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5604" w14:textId="5159D96A" w:rsidR="00781384" w:rsidRPr="006274B7" w:rsidRDefault="00781384" w:rsidP="00781384">
      <w:pPr>
        <w:pStyle w:val="af2"/>
        <w:jc w:val="right"/>
        <w:rPr>
          <w:rFonts w:ascii="Times New Roman" w:eastAsia="Times New Roman" w:hAnsi="Times New Roman"/>
          <w:sz w:val="20"/>
          <w:szCs w:val="20"/>
        </w:rPr>
      </w:pPr>
      <w:r w:rsidRPr="006274B7">
        <w:rPr>
          <w:rFonts w:ascii="Times New Roman" w:eastAsia="Times New Roman" w:hAnsi="Times New Roman"/>
          <w:sz w:val="20"/>
          <w:szCs w:val="20"/>
          <w:lang w:val="uk-UA"/>
        </w:rPr>
        <w:t xml:space="preserve">Додаток </w:t>
      </w:r>
      <w:r>
        <w:rPr>
          <w:rFonts w:ascii="Times New Roman" w:eastAsia="Times New Roman" w:hAnsi="Times New Roman"/>
          <w:sz w:val="20"/>
          <w:szCs w:val="20"/>
          <w:lang w:val="uk-UA"/>
        </w:rPr>
        <w:t>3</w:t>
      </w:r>
      <w:r w:rsidRPr="006274B7">
        <w:rPr>
          <w:rFonts w:ascii="Times New Roman" w:eastAsia="Times New Roman" w:hAnsi="Times New Roman"/>
          <w:sz w:val="20"/>
          <w:szCs w:val="20"/>
        </w:rPr>
        <w:t xml:space="preserve">                                                </w:t>
      </w:r>
    </w:p>
    <w:p w14:paraId="20498323" w14:textId="77777777" w:rsidR="00781384" w:rsidRDefault="00781384" w:rsidP="00781384">
      <w:pPr>
        <w:pStyle w:val="af2"/>
        <w:jc w:val="right"/>
        <w:rPr>
          <w:rFonts w:ascii="Times New Roman" w:eastAsia="Times New Roman" w:hAnsi="Times New Roman"/>
          <w:sz w:val="24"/>
          <w:szCs w:val="24"/>
        </w:rPr>
      </w:pPr>
    </w:p>
    <w:p w14:paraId="3F38AB96" w14:textId="77777777" w:rsidR="00781384" w:rsidRPr="009447F2" w:rsidRDefault="00781384" w:rsidP="00781384">
      <w:pPr>
        <w:pStyle w:val="af2"/>
        <w:jc w:val="right"/>
        <w:rPr>
          <w:rFonts w:ascii="Times New Roman" w:hAnsi="Times New Roman"/>
          <w:sz w:val="20"/>
          <w:szCs w:val="20"/>
        </w:rPr>
      </w:pPr>
      <w:r w:rsidRPr="009447F2">
        <w:rPr>
          <w:rFonts w:ascii="Times New Roman" w:hAnsi="Times New Roman"/>
          <w:sz w:val="20"/>
          <w:szCs w:val="20"/>
        </w:rPr>
        <w:t>ЗАТВЕРДЖЕНО</w:t>
      </w:r>
    </w:p>
    <w:p w14:paraId="7C1B6A1D" w14:textId="77777777" w:rsidR="00781384" w:rsidRPr="009447F2" w:rsidRDefault="00781384" w:rsidP="00781384">
      <w:pPr>
        <w:pStyle w:val="af2"/>
        <w:jc w:val="right"/>
        <w:rPr>
          <w:rFonts w:ascii="Times New Roman" w:hAnsi="Times New Roman"/>
          <w:sz w:val="20"/>
          <w:szCs w:val="20"/>
        </w:rPr>
      </w:pPr>
      <w:proofErr w:type="spellStart"/>
      <w:r w:rsidRPr="009447F2">
        <w:rPr>
          <w:rFonts w:ascii="Times New Roman" w:hAnsi="Times New Roman"/>
          <w:sz w:val="20"/>
          <w:szCs w:val="20"/>
        </w:rPr>
        <w:t>рішенням</w:t>
      </w:r>
      <w:proofErr w:type="spellEnd"/>
      <w:r w:rsidRPr="009447F2">
        <w:rPr>
          <w:rFonts w:ascii="Times New Roman" w:hAnsi="Times New Roman"/>
          <w:sz w:val="20"/>
          <w:szCs w:val="20"/>
        </w:rPr>
        <w:t xml:space="preserve"> </w:t>
      </w:r>
      <w:proofErr w:type="spellStart"/>
      <w:r w:rsidRPr="009447F2">
        <w:rPr>
          <w:rFonts w:ascii="Times New Roman" w:hAnsi="Times New Roman"/>
          <w:sz w:val="20"/>
          <w:szCs w:val="20"/>
        </w:rPr>
        <w:t>Савранської</w:t>
      </w:r>
      <w:proofErr w:type="spellEnd"/>
    </w:p>
    <w:p w14:paraId="42C2C575" w14:textId="77777777" w:rsidR="00781384" w:rsidRPr="009447F2" w:rsidRDefault="00781384" w:rsidP="00781384">
      <w:pPr>
        <w:pStyle w:val="af2"/>
        <w:jc w:val="right"/>
        <w:rPr>
          <w:rFonts w:ascii="Times New Roman" w:hAnsi="Times New Roman"/>
          <w:sz w:val="20"/>
          <w:szCs w:val="20"/>
        </w:rPr>
      </w:pPr>
      <w:proofErr w:type="spellStart"/>
      <w:r w:rsidRPr="009447F2">
        <w:rPr>
          <w:rFonts w:ascii="Times New Roman" w:hAnsi="Times New Roman"/>
          <w:sz w:val="20"/>
          <w:szCs w:val="20"/>
        </w:rPr>
        <w:t>селищної</w:t>
      </w:r>
      <w:proofErr w:type="spellEnd"/>
      <w:r w:rsidRPr="009447F2">
        <w:rPr>
          <w:rFonts w:ascii="Times New Roman" w:hAnsi="Times New Roman"/>
          <w:sz w:val="20"/>
          <w:szCs w:val="20"/>
        </w:rPr>
        <w:t xml:space="preserve"> ради</w:t>
      </w:r>
    </w:p>
    <w:p w14:paraId="451DFB23" w14:textId="77777777" w:rsidR="00781384" w:rsidRPr="00781384" w:rsidRDefault="00781384" w:rsidP="00781384">
      <w:pPr>
        <w:pStyle w:val="af2"/>
        <w:jc w:val="right"/>
        <w:rPr>
          <w:rFonts w:ascii="Times New Roman" w:hAnsi="Times New Roman"/>
          <w:sz w:val="20"/>
          <w:szCs w:val="20"/>
        </w:rPr>
      </w:pPr>
      <w:proofErr w:type="spellStart"/>
      <w:proofErr w:type="gramStart"/>
      <w:r w:rsidRPr="009447F2">
        <w:rPr>
          <w:rFonts w:ascii="Times New Roman" w:hAnsi="Times New Roman"/>
          <w:sz w:val="20"/>
          <w:szCs w:val="20"/>
        </w:rPr>
        <w:t>від</w:t>
      </w:r>
      <w:proofErr w:type="spellEnd"/>
      <w:r w:rsidRPr="009447F2">
        <w:rPr>
          <w:rFonts w:ascii="Times New Roman" w:hAnsi="Times New Roman"/>
          <w:sz w:val="20"/>
          <w:szCs w:val="20"/>
        </w:rPr>
        <w:t xml:space="preserve">  29.08.2024</w:t>
      </w:r>
      <w:proofErr w:type="gramEnd"/>
      <w:r w:rsidRPr="009447F2">
        <w:rPr>
          <w:rFonts w:ascii="Times New Roman" w:hAnsi="Times New Roman"/>
          <w:sz w:val="20"/>
          <w:szCs w:val="20"/>
        </w:rPr>
        <w:t xml:space="preserve"> № 274</w:t>
      </w:r>
      <w:r>
        <w:rPr>
          <w:rFonts w:ascii="Times New Roman" w:hAnsi="Times New Roman"/>
          <w:sz w:val="20"/>
          <w:szCs w:val="20"/>
          <w:lang w:val="uk-UA"/>
        </w:rPr>
        <w:t>6</w:t>
      </w:r>
      <w:r w:rsidRPr="009447F2">
        <w:rPr>
          <w:rFonts w:ascii="Times New Roman" w:hAnsi="Times New Roman"/>
          <w:sz w:val="20"/>
          <w:szCs w:val="20"/>
        </w:rPr>
        <w:t>-</w:t>
      </w:r>
      <w:r w:rsidRPr="009447F2">
        <w:rPr>
          <w:rFonts w:ascii="Times New Roman" w:hAnsi="Times New Roman"/>
          <w:sz w:val="20"/>
          <w:szCs w:val="20"/>
          <w:lang w:val="en-US"/>
        </w:rPr>
        <w:t>VIII</w:t>
      </w:r>
    </w:p>
    <w:p w14:paraId="2A383B31" w14:textId="77777777" w:rsidR="00781384" w:rsidRPr="009447F2" w:rsidRDefault="00781384" w:rsidP="00781384">
      <w:pPr>
        <w:pStyle w:val="af2"/>
        <w:jc w:val="right"/>
        <w:rPr>
          <w:rFonts w:ascii="Times New Roman" w:hAnsi="Times New Roman"/>
          <w:sz w:val="20"/>
          <w:szCs w:val="20"/>
        </w:rPr>
      </w:pPr>
    </w:p>
    <w:p w14:paraId="4A439999" w14:textId="77777777" w:rsidR="00781384" w:rsidRPr="009447F2" w:rsidRDefault="00781384" w:rsidP="00781384">
      <w:pPr>
        <w:pStyle w:val="af2"/>
        <w:jc w:val="right"/>
        <w:rPr>
          <w:rFonts w:ascii="Times New Roman" w:hAnsi="Times New Roman"/>
          <w:sz w:val="20"/>
          <w:szCs w:val="20"/>
        </w:rPr>
      </w:pPr>
      <w:proofErr w:type="spellStart"/>
      <w:r w:rsidRPr="009447F2">
        <w:rPr>
          <w:rFonts w:ascii="Times New Roman" w:hAnsi="Times New Roman"/>
          <w:sz w:val="20"/>
          <w:szCs w:val="20"/>
        </w:rPr>
        <w:t>Секретар</w:t>
      </w:r>
      <w:proofErr w:type="spellEnd"/>
      <w:r w:rsidRPr="009447F2">
        <w:rPr>
          <w:rFonts w:ascii="Times New Roman" w:hAnsi="Times New Roman"/>
          <w:sz w:val="20"/>
          <w:szCs w:val="20"/>
        </w:rPr>
        <w:t xml:space="preserve"> </w:t>
      </w:r>
      <w:proofErr w:type="spellStart"/>
      <w:r w:rsidRPr="009447F2">
        <w:rPr>
          <w:rFonts w:ascii="Times New Roman" w:hAnsi="Times New Roman"/>
          <w:sz w:val="20"/>
          <w:szCs w:val="20"/>
        </w:rPr>
        <w:t>селищної</w:t>
      </w:r>
      <w:proofErr w:type="spellEnd"/>
      <w:r w:rsidRPr="009447F2">
        <w:rPr>
          <w:rFonts w:ascii="Times New Roman" w:hAnsi="Times New Roman"/>
          <w:sz w:val="20"/>
          <w:szCs w:val="20"/>
        </w:rPr>
        <w:t xml:space="preserve"> ради, </w:t>
      </w:r>
    </w:p>
    <w:p w14:paraId="1E685169" w14:textId="77777777" w:rsidR="00781384" w:rsidRPr="009447F2" w:rsidRDefault="00781384" w:rsidP="00781384">
      <w:pPr>
        <w:pStyle w:val="af2"/>
        <w:jc w:val="right"/>
        <w:rPr>
          <w:rFonts w:ascii="Times New Roman" w:hAnsi="Times New Roman"/>
          <w:sz w:val="20"/>
          <w:szCs w:val="20"/>
        </w:rPr>
      </w:pPr>
      <w:proofErr w:type="spellStart"/>
      <w:r w:rsidRPr="009447F2">
        <w:rPr>
          <w:rFonts w:ascii="Times New Roman" w:hAnsi="Times New Roman"/>
          <w:sz w:val="20"/>
          <w:szCs w:val="20"/>
        </w:rPr>
        <w:t>виконуючий</w:t>
      </w:r>
      <w:proofErr w:type="spellEnd"/>
      <w:r w:rsidRPr="009447F2">
        <w:rPr>
          <w:rFonts w:ascii="Times New Roman" w:hAnsi="Times New Roman"/>
          <w:sz w:val="20"/>
          <w:szCs w:val="20"/>
        </w:rPr>
        <w:t xml:space="preserve"> </w:t>
      </w:r>
      <w:proofErr w:type="spellStart"/>
      <w:r w:rsidRPr="009447F2">
        <w:rPr>
          <w:rFonts w:ascii="Times New Roman" w:hAnsi="Times New Roman"/>
          <w:sz w:val="20"/>
          <w:szCs w:val="20"/>
        </w:rPr>
        <w:t>обов’язки</w:t>
      </w:r>
      <w:proofErr w:type="spellEnd"/>
      <w:r w:rsidRPr="009447F2">
        <w:rPr>
          <w:rFonts w:ascii="Times New Roman" w:hAnsi="Times New Roman"/>
          <w:sz w:val="20"/>
          <w:szCs w:val="20"/>
        </w:rPr>
        <w:t xml:space="preserve"> </w:t>
      </w:r>
    </w:p>
    <w:p w14:paraId="2307DFEB" w14:textId="77777777" w:rsidR="00781384" w:rsidRPr="009447F2" w:rsidRDefault="00781384" w:rsidP="00781384">
      <w:pPr>
        <w:pStyle w:val="af2"/>
        <w:jc w:val="right"/>
        <w:rPr>
          <w:rFonts w:ascii="Times New Roman" w:hAnsi="Times New Roman"/>
          <w:sz w:val="20"/>
          <w:szCs w:val="20"/>
        </w:rPr>
      </w:pPr>
      <w:proofErr w:type="spellStart"/>
      <w:r w:rsidRPr="009447F2">
        <w:rPr>
          <w:rFonts w:ascii="Times New Roman" w:hAnsi="Times New Roman"/>
          <w:sz w:val="20"/>
          <w:szCs w:val="20"/>
        </w:rPr>
        <w:t>селищного</w:t>
      </w:r>
      <w:proofErr w:type="spellEnd"/>
      <w:r w:rsidRPr="009447F2">
        <w:rPr>
          <w:rFonts w:ascii="Times New Roman" w:hAnsi="Times New Roman"/>
          <w:sz w:val="20"/>
          <w:szCs w:val="20"/>
        </w:rPr>
        <w:t xml:space="preserve"> </w:t>
      </w:r>
      <w:proofErr w:type="spellStart"/>
      <w:r w:rsidRPr="009447F2">
        <w:rPr>
          <w:rFonts w:ascii="Times New Roman" w:hAnsi="Times New Roman"/>
          <w:sz w:val="20"/>
          <w:szCs w:val="20"/>
        </w:rPr>
        <w:t>голови</w:t>
      </w:r>
      <w:proofErr w:type="spellEnd"/>
    </w:p>
    <w:p w14:paraId="00260BBF" w14:textId="77777777" w:rsidR="00781384" w:rsidRPr="00C2567C" w:rsidRDefault="00781384" w:rsidP="00781384">
      <w:pPr>
        <w:pStyle w:val="af2"/>
        <w:jc w:val="right"/>
      </w:pPr>
      <w:r w:rsidRPr="009447F2">
        <w:rPr>
          <w:rFonts w:ascii="Times New Roman" w:hAnsi="Times New Roman"/>
          <w:sz w:val="20"/>
          <w:szCs w:val="20"/>
        </w:rPr>
        <w:t xml:space="preserve">__________ </w:t>
      </w:r>
      <w:proofErr w:type="gramStart"/>
      <w:r w:rsidRPr="009447F2">
        <w:rPr>
          <w:rFonts w:ascii="Times New Roman" w:hAnsi="Times New Roman"/>
          <w:sz w:val="20"/>
          <w:szCs w:val="20"/>
        </w:rPr>
        <w:t>Олег  ЖИРУН</w:t>
      </w:r>
      <w:proofErr w:type="gramEnd"/>
    </w:p>
    <w:p w14:paraId="0D0A8F62" w14:textId="77777777" w:rsidR="007677E9" w:rsidRPr="00781384" w:rsidRDefault="007677E9" w:rsidP="007677E9">
      <w:pPr>
        <w:jc w:val="both"/>
      </w:pPr>
    </w:p>
    <w:p w14:paraId="692B58FF" w14:textId="77777777" w:rsidR="009E4EB9" w:rsidRPr="000A07A9" w:rsidRDefault="00CD0A30" w:rsidP="009A626E">
      <w:pPr>
        <w:jc w:val="right"/>
        <w:rPr>
          <w:lang w:val="uk-UA"/>
        </w:rPr>
      </w:pPr>
      <w:r>
        <w:rPr>
          <w:lang w:val="uk-UA"/>
        </w:rPr>
        <w:br/>
      </w:r>
      <w:r>
        <w:rPr>
          <w:lang w:val="uk-UA"/>
        </w:rPr>
        <w:br/>
      </w:r>
      <w:r>
        <w:rPr>
          <w:lang w:val="uk-UA"/>
        </w:rPr>
        <w:br/>
      </w:r>
      <w:r>
        <w:rPr>
          <w:lang w:val="uk-UA"/>
        </w:rPr>
        <w:br/>
      </w:r>
    </w:p>
    <w:p w14:paraId="3F0229E5" w14:textId="77777777" w:rsidR="009E4EB9" w:rsidRDefault="009E4EB9">
      <w:pPr>
        <w:rPr>
          <w:b/>
          <w:sz w:val="28"/>
          <w:szCs w:val="28"/>
          <w:lang w:val="uk-UA"/>
        </w:rPr>
      </w:pPr>
    </w:p>
    <w:p w14:paraId="0F8BF63A" w14:textId="77777777" w:rsidR="009E4EB9" w:rsidRDefault="009E4EB9">
      <w:pPr>
        <w:jc w:val="both"/>
        <w:rPr>
          <w:b/>
          <w:sz w:val="28"/>
          <w:szCs w:val="28"/>
          <w:lang w:val="uk-UA"/>
        </w:rPr>
      </w:pPr>
    </w:p>
    <w:p w14:paraId="0771C10D" w14:textId="77777777" w:rsidR="009E4EB9" w:rsidRDefault="00CD0A30">
      <w:pPr>
        <w:jc w:val="center"/>
        <w:rPr>
          <w:b/>
          <w:sz w:val="96"/>
          <w:szCs w:val="96"/>
        </w:rPr>
      </w:pPr>
      <w:r>
        <w:rPr>
          <w:b/>
          <w:sz w:val="96"/>
          <w:szCs w:val="96"/>
        </w:rPr>
        <w:t>СТАТУТ</w:t>
      </w:r>
    </w:p>
    <w:p w14:paraId="3207C91E" w14:textId="77777777"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14:paraId="6FBB62FB" w14:textId="77777777" w:rsidR="009E4EB9" w:rsidRPr="00C73024" w:rsidRDefault="00964E62" w:rsidP="00897BCE">
      <w:pPr>
        <w:jc w:val="center"/>
      </w:pPr>
      <w:r>
        <w:rPr>
          <w:b/>
          <w:sz w:val="52"/>
          <w:szCs w:val="52"/>
          <w:lang w:val="uk-UA"/>
        </w:rPr>
        <w:t xml:space="preserve"> </w:t>
      </w:r>
      <w:r w:rsidR="002D38E6">
        <w:rPr>
          <w:b/>
          <w:sz w:val="52"/>
          <w:szCs w:val="52"/>
          <w:lang w:val="uk-UA"/>
        </w:rPr>
        <w:t>ЛІЦЕЮ</w:t>
      </w:r>
    </w:p>
    <w:p w14:paraId="02D12449" w14:textId="77777777" w:rsidR="009E4EB9" w:rsidRDefault="005F04EC">
      <w:pPr>
        <w:jc w:val="center"/>
        <w:rPr>
          <w:b/>
          <w:bCs/>
          <w:iCs/>
          <w:sz w:val="52"/>
          <w:szCs w:val="52"/>
          <w:lang w:val="uk-UA"/>
        </w:rPr>
      </w:pPr>
      <w:r>
        <w:rPr>
          <w:b/>
          <w:bCs/>
          <w:iCs/>
          <w:sz w:val="52"/>
          <w:szCs w:val="52"/>
          <w:lang w:val="uk-UA"/>
        </w:rPr>
        <w:t>САВРАНСЬКОЇ СЕЛИЩНОЇ РАДИ</w:t>
      </w:r>
    </w:p>
    <w:p w14:paraId="2C69A39E" w14:textId="77777777" w:rsidR="002D38E6" w:rsidRPr="00C73024" w:rsidRDefault="002D38E6">
      <w:pPr>
        <w:jc w:val="center"/>
      </w:pPr>
    </w:p>
    <w:p w14:paraId="6BB6A67C" w14:textId="77777777" w:rsidR="009E4EB9" w:rsidRPr="00C73024" w:rsidRDefault="005F04EC">
      <w:pPr>
        <w:jc w:val="center"/>
        <w:rPr>
          <w:b/>
          <w:bCs/>
          <w:iCs/>
          <w:sz w:val="52"/>
          <w:szCs w:val="52"/>
          <w:lang w:val="uk-UA"/>
        </w:rPr>
      </w:pPr>
      <w:r>
        <w:rPr>
          <w:b/>
          <w:bCs/>
          <w:iCs/>
          <w:sz w:val="52"/>
          <w:szCs w:val="52"/>
          <w:lang w:val="uk-UA"/>
        </w:rPr>
        <w:t>ОДЕСЬКОЇ ОБЛАСТІ</w:t>
      </w:r>
    </w:p>
    <w:p w14:paraId="591DDBD4" w14:textId="77777777" w:rsidR="00C73024" w:rsidRDefault="00C73024">
      <w:pPr>
        <w:jc w:val="center"/>
        <w:rPr>
          <w:b/>
          <w:bCs/>
          <w:i/>
          <w:iCs/>
          <w:sz w:val="52"/>
          <w:szCs w:val="52"/>
          <w:lang w:val="uk-UA"/>
        </w:rPr>
      </w:pPr>
      <w:r w:rsidRPr="00C73024">
        <w:rPr>
          <w:b/>
          <w:bCs/>
          <w:iCs/>
          <w:sz w:val="52"/>
          <w:szCs w:val="52"/>
          <w:lang w:val="uk-UA"/>
        </w:rPr>
        <w:t>(нова редакція)</w:t>
      </w:r>
    </w:p>
    <w:p w14:paraId="69874CB9" w14:textId="77777777" w:rsidR="00C73024" w:rsidRDefault="00C73024">
      <w:pPr>
        <w:jc w:val="center"/>
        <w:rPr>
          <w:b/>
          <w:lang w:val="uk-UA"/>
        </w:rPr>
      </w:pPr>
    </w:p>
    <w:p w14:paraId="069746F4" w14:textId="77777777"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14:paraId="7489A7C6" w14:textId="77777777" w:rsidR="009E4EB9" w:rsidRDefault="009E4EB9">
      <w:pPr>
        <w:jc w:val="center"/>
        <w:rPr>
          <w:b/>
        </w:rPr>
      </w:pPr>
    </w:p>
    <w:p w14:paraId="5FF64C6A" w14:textId="77777777" w:rsidR="009E4EB9" w:rsidRDefault="009E4EB9">
      <w:pPr>
        <w:jc w:val="center"/>
        <w:rPr>
          <w:b/>
        </w:rPr>
      </w:pPr>
    </w:p>
    <w:p w14:paraId="06DE7785" w14:textId="77777777" w:rsidR="009E4EB9" w:rsidRDefault="009E4EB9">
      <w:pPr>
        <w:jc w:val="center"/>
        <w:rPr>
          <w:b/>
        </w:rPr>
      </w:pPr>
    </w:p>
    <w:p w14:paraId="1F9BEA35" w14:textId="77777777" w:rsidR="009E4EB9" w:rsidRDefault="009E4EB9">
      <w:pPr>
        <w:jc w:val="center"/>
        <w:rPr>
          <w:b/>
        </w:rPr>
      </w:pPr>
    </w:p>
    <w:p w14:paraId="3B74B245" w14:textId="281F69C1" w:rsidR="009E4EB9" w:rsidRDefault="009E4EB9">
      <w:pPr>
        <w:jc w:val="center"/>
        <w:rPr>
          <w:b/>
        </w:rPr>
      </w:pPr>
    </w:p>
    <w:p w14:paraId="5828D6B8" w14:textId="31C2473B" w:rsidR="003E4C99" w:rsidRDefault="003E4C99">
      <w:pPr>
        <w:jc w:val="center"/>
        <w:rPr>
          <w:b/>
        </w:rPr>
      </w:pPr>
    </w:p>
    <w:p w14:paraId="05337BFA" w14:textId="2327DB9F" w:rsidR="003E4C99" w:rsidRDefault="003E4C99">
      <w:pPr>
        <w:jc w:val="center"/>
        <w:rPr>
          <w:b/>
        </w:rPr>
      </w:pPr>
    </w:p>
    <w:p w14:paraId="4B212646" w14:textId="51C61828" w:rsidR="003E4C99" w:rsidRDefault="003E4C99">
      <w:pPr>
        <w:jc w:val="center"/>
        <w:rPr>
          <w:b/>
        </w:rPr>
      </w:pPr>
    </w:p>
    <w:p w14:paraId="3799905F" w14:textId="19445E30" w:rsidR="003E4C99" w:rsidRDefault="003E4C99">
      <w:pPr>
        <w:jc w:val="center"/>
        <w:rPr>
          <w:b/>
        </w:rPr>
      </w:pPr>
    </w:p>
    <w:p w14:paraId="6EDE0A76" w14:textId="57444574" w:rsidR="003E4C99" w:rsidRDefault="003E4C99">
      <w:pPr>
        <w:jc w:val="center"/>
        <w:rPr>
          <w:b/>
        </w:rPr>
      </w:pPr>
    </w:p>
    <w:p w14:paraId="71296541" w14:textId="5C1E60F4" w:rsidR="003E4C99" w:rsidRDefault="003E4C99">
      <w:pPr>
        <w:jc w:val="center"/>
        <w:rPr>
          <w:b/>
        </w:rPr>
      </w:pPr>
    </w:p>
    <w:p w14:paraId="147A51AD" w14:textId="77777777" w:rsidR="003E4C99" w:rsidRDefault="003E4C99">
      <w:pPr>
        <w:jc w:val="center"/>
        <w:rPr>
          <w:b/>
        </w:rPr>
      </w:pPr>
    </w:p>
    <w:p w14:paraId="558BC57C" w14:textId="77777777" w:rsidR="00781384" w:rsidRPr="00094478" w:rsidRDefault="00781384" w:rsidP="00781384">
      <w:pPr>
        <w:jc w:val="center"/>
        <w:rPr>
          <w:b/>
          <w:bCs/>
          <w:sz w:val="36"/>
          <w:szCs w:val="36"/>
          <w:lang w:val="uk-UA"/>
        </w:rPr>
      </w:pPr>
      <w:r w:rsidRPr="00C73024">
        <w:rPr>
          <w:b/>
          <w:bCs/>
          <w:sz w:val="36"/>
          <w:szCs w:val="36"/>
          <w:lang w:val="uk-UA"/>
        </w:rPr>
        <w:t>20</w:t>
      </w:r>
      <w:r>
        <w:rPr>
          <w:b/>
          <w:bCs/>
          <w:sz w:val="36"/>
          <w:szCs w:val="36"/>
          <w:lang w:val="uk-UA"/>
        </w:rPr>
        <w:t>24</w:t>
      </w:r>
    </w:p>
    <w:p w14:paraId="06E7D1B1" w14:textId="77777777" w:rsidR="009E4EB9" w:rsidRDefault="009E4EB9">
      <w:pPr>
        <w:jc w:val="center"/>
        <w:rPr>
          <w:b/>
        </w:rPr>
      </w:pPr>
    </w:p>
    <w:p w14:paraId="24FDC78B" w14:textId="77777777" w:rsidR="0036306F" w:rsidRDefault="0036306F" w:rsidP="00781384">
      <w:pPr>
        <w:rPr>
          <w:b/>
          <w:bCs/>
          <w:sz w:val="36"/>
          <w:szCs w:val="36"/>
          <w:lang w:val="uk-UA"/>
        </w:rPr>
      </w:pPr>
    </w:p>
    <w:p w14:paraId="519EE03B" w14:textId="77777777" w:rsidR="00C73024" w:rsidRPr="00C73024" w:rsidRDefault="00C73024" w:rsidP="00C73024">
      <w:pPr>
        <w:tabs>
          <w:tab w:val="left" w:pos="709"/>
        </w:tabs>
        <w:spacing w:after="120"/>
        <w:jc w:val="center"/>
        <w:rPr>
          <w:b/>
          <w:bCs/>
          <w:color w:val="auto"/>
          <w:lang w:val="uk-UA" w:eastAsia="x-none"/>
        </w:rPr>
      </w:pPr>
      <w:r>
        <w:rPr>
          <w:b/>
          <w:color w:val="auto"/>
          <w:lang w:val="uk-UA" w:eastAsia="x-none"/>
        </w:rPr>
        <w:lastRenderedPageBreak/>
        <w:t>1</w:t>
      </w:r>
      <w:r w:rsidRPr="00C73024">
        <w:rPr>
          <w:b/>
          <w:color w:val="auto"/>
          <w:lang w:val="uk-UA" w:eastAsia="x-none"/>
        </w:rPr>
        <w:t>. ЗАГАЛЬНІ ПОЛОЖЕННЯ</w:t>
      </w:r>
    </w:p>
    <w:p w14:paraId="570D1551" w14:textId="77777777" w:rsidR="00C73024" w:rsidRPr="00964E62" w:rsidRDefault="00C73024" w:rsidP="00964E62">
      <w:pPr>
        <w:ind w:firstLine="709"/>
        <w:jc w:val="both"/>
        <w:rPr>
          <w:bCs/>
          <w:color w:val="auto"/>
          <w:lang w:val="uk-UA" w:eastAsia="x-none"/>
        </w:rPr>
      </w:pPr>
      <w:bookmarkStart w:id="0" w:name="o19"/>
      <w:bookmarkStart w:id="1" w:name="o22"/>
      <w:bookmarkEnd w:id="0"/>
      <w:bookmarkEnd w:id="1"/>
      <w:r w:rsidRPr="00C73024">
        <w:rPr>
          <w:bCs/>
          <w:color w:val="auto"/>
          <w:lang w:val="uk-UA" w:eastAsia="x-none"/>
        </w:rPr>
        <w:t xml:space="preserve">1.1.  </w:t>
      </w:r>
      <w:r w:rsidR="002D38E6" w:rsidRPr="00E10F06">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964E62">
        <w:rPr>
          <w:bCs/>
          <w:color w:val="auto"/>
          <w:lang w:val="uk-UA" w:eastAsia="x-none"/>
        </w:rPr>
        <w:t xml:space="preserve"> </w:t>
      </w:r>
      <w:r w:rsidR="002058E8">
        <w:rPr>
          <w:b/>
          <w:bCs/>
          <w:color w:val="auto"/>
          <w:lang w:val="uk-UA" w:eastAsia="x-none"/>
        </w:rPr>
        <w:t>перейменовано</w:t>
      </w:r>
      <w:r w:rsidRPr="00C73024">
        <w:rPr>
          <w:bCs/>
          <w:color w:val="auto"/>
          <w:lang w:val="uk-UA" w:eastAsia="x-none"/>
        </w:rPr>
        <w:t xml:space="preserve"> в </w:t>
      </w:r>
      <w:r w:rsidR="002D38E6" w:rsidRPr="00E10F06">
        <w:rPr>
          <w:b/>
          <w:bCs/>
          <w:color w:val="auto"/>
          <w:lang w:val="uk-UA" w:eastAsia="x-none"/>
        </w:rPr>
        <w:t>БАКШАНСЬКИЙ ЛІЦЕЙ САВРАНСЬКОЇ СЕЛИЩНОЇ РАДИ ОДЕСЬКОЇ ОБЛАСТІ</w:t>
      </w:r>
      <w:r w:rsidR="002D38E6">
        <w:rPr>
          <w:bCs/>
          <w:color w:val="auto"/>
          <w:lang w:val="uk-UA" w:eastAsia="x-none"/>
        </w:rPr>
        <w:t xml:space="preserve"> </w:t>
      </w:r>
      <w:r w:rsidR="002058E8">
        <w:rPr>
          <w:bCs/>
          <w:color w:val="auto"/>
          <w:lang w:val="uk-UA" w:eastAsia="x-none"/>
        </w:rPr>
        <w:t xml:space="preserve"> </w:t>
      </w:r>
      <w:r w:rsidRPr="00C73024">
        <w:rPr>
          <w:bCs/>
          <w:color w:val="000000"/>
          <w:lang w:val="uk-UA" w:eastAsia="x-none"/>
        </w:rPr>
        <w:t>(далі – Заклад)</w:t>
      </w:r>
      <w:r w:rsidRPr="00C73024">
        <w:rPr>
          <w:bCs/>
          <w:color w:val="auto"/>
          <w:lang w:val="uk-UA" w:eastAsia="x-none"/>
        </w:rPr>
        <w:t xml:space="preserve"> рішенням </w:t>
      </w:r>
      <w:r>
        <w:rPr>
          <w:bCs/>
          <w:color w:val="auto"/>
          <w:lang w:val="uk-UA" w:eastAsia="x-none"/>
        </w:rPr>
        <w:t>Савранської</w:t>
      </w:r>
      <w:r w:rsidRPr="00C73024">
        <w:rPr>
          <w:bCs/>
          <w:color w:val="auto"/>
          <w:lang w:val="uk-UA" w:eastAsia="x-none"/>
        </w:rPr>
        <w:t xml:space="preserve"> селищ</w:t>
      </w:r>
      <w:r>
        <w:rPr>
          <w:bCs/>
          <w:color w:val="auto"/>
          <w:lang w:val="uk-UA" w:eastAsia="x-none"/>
        </w:rPr>
        <w:t xml:space="preserve">ної ради  Одеської </w:t>
      </w:r>
      <w:r w:rsidRPr="00C73024">
        <w:rPr>
          <w:bCs/>
          <w:color w:val="auto"/>
          <w:lang w:val="uk-UA" w:eastAsia="x-none"/>
        </w:rPr>
        <w:t>області</w:t>
      </w:r>
      <w:r w:rsidRPr="00C73024">
        <w:rPr>
          <w:bCs/>
          <w:color w:val="FF0000"/>
          <w:lang w:val="uk-UA" w:eastAsia="x-none"/>
        </w:rPr>
        <w:t xml:space="preserve"> </w:t>
      </w:r>
      <w:r w:rsidRPr="00C73024">
        <w:rPr>
          <w:bCs/>
          <w:color w:val="000000"/>
          <w:lang w:val="uk-UA" w:eastAsia="x-none"/>
        </w:rPr>
        <w:t xml:space="preserve">від </w:t>
      </w:r>
      <w:r w:rsidR="005473A4" w:rsidRPr="00C73024">
        <w:rPr>
          <w:bCs/>
          <w:color w:val="auto"/>
          <w:lang w:val="uk-UA" w:eastAsia="x-none"/>
        </w:rPr>
        <w:t xml:space="preserve">рішенням </w:t>
      </w:r>
      <w:r w:rsidR="005473A4">
        <w:rPr>
          <w:bCs/>
          <w:color w:val="auto"/>
          <w:lang w:val="uk-UA" w:eastAsia="x-none"/>
        </w:rPr>
        <w:t>Савранської</w:t>
      </w:r>
      <w:r w:rsidR="005473A4" w:rsidRPr="00C73024">
        <w:rPr>
          <w:bCs/>
          <w:color w:val="auto"/>
          <w:lang w:val="uk-UA" w:eastAsia="x-none"/>
        </w:rPr>
        <w:t xml:space="preserve"> селищ</w:t>
      </w:r>
      <w:r w:rsidR="005473A4">
        <w:rPr>
          <w:bCs/>
          <w:color w:val="auto"/>
          <w:lang w:val="uk-UA" w:eastAsia="x-none"/>
        </w:rPr>
        <w:t xml:space="preserve">ної ради  Одеської </w:t>
      </w:r>
      <w:r w:rsidR="005473A4" w:rsidRPr="00C73024">
        <w:rPr>
          <w:bCs/>
          <w:color w:val="auto"/>
          <w:lang w:val="uk-UA" w:eastAsia="x-none"/>
        </w:rPr>
        <w:t>області</w:t>
      </w:r>
      <w:r w:rsidR="004152CC">
        <w:rPr>
          <w:bCs/>
          <w:color w:val="auto"/>
          <w:lang w:val="uk-UA" w:eastAsia="x-none"/>
        </w:rPr>
        <w:t xml:space="preserve"> </w:t>
      </w:r>
      <w:r w:rsidR="004152CC">
        <w:rPr>
          <w:bCs/>
          <w:color w:val="000000"/>
          <w:lang w:val="uk-UA" w:eastAsia="x-none"/>
        </w:rPr>
        <w:t>від 28.07.2022 року № 2050-</w:t>
      </w:r>
      <w:r w:rsidR="004152CC">
        <w:rPr>
          <w:bCs/>
          <w:color w:val="000000"/>
          <w:lang w:eastAsia="x-none"/>
        </w:rPr>
        <w:t>VIII</w:t>
      </w:r>
      <w:r w:rsidR="004152CC">
        <w:rPr>
          <w:bCs/>
          <w:color w:val="000000"/>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5473A4" w:rsidRPr="00C73024">
        <w:rPr>
          <w:bCs/>
          <w:color w:val="FF0000"/>
          <w:lang w:val="uk-UA" w:eastAsia="x-none"/>
        </w:rPr>
        <w:t xml:space="preserve"> </w:t>
      </w:r>
      <w:r w:rsidRPr="00C73024">
        <w:rPr>
          <w:bCs/>
          <w:color w:val="000000"/>
          <w:lang w:val="uk-UA" w:eastAsia="x-none"/>
        </w:rPr>
        <w:t>.</w:t>
      </w:r>
    </w:p>
    <w:p w14:paraId="2BF7B51F" w14:textId="77777777"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proofErr w:type="spellStart"/>
      <w:r w:rsidR="002D38E6">
        <w:rPr>
          <w:color w:val="auto"/>
          <w:lang w:val="uk-UA"/>
        </w:rPr>
        <w:t>Бакшанського</w:t>
      </w:r>
      <w:proofErr w:type="spellEnd"/>
      <w:r w:rsidR="002D38E6">
        <w:rPr>
          <w:color w:val="auto"/>
          <w:lang w:val="uk-UA"/>
        </w:rPr>
        <w:t xml:space="preserve"> опорного закладу загальної середньої освіти Савранської селищної ради Одеської області</w:t>
      </w:r>
      <w:r w:rsidR="00964E62">
        <w:rPr>
          <w:color w:val="auto"/>
          <w:lang w:val="uk-UA"/>
        </w:rPr>
        <w:t>.</w:t>
      </w:r>
    </w:p>
    <w:p w14:paraId="58EC20EE" w14:textId="77777777"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14:paraId="75B82CEA" w14:textId="77777777"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35A000C6" w14:textId="77777777" w:rsidR="00964E62" w:rsidRDefault="00E70F02" w:rsidP="00572CB6">
      <w:pPr>
        <w:tabs>
          <w:tab w:val="left" w:pos="5103"/>
        </w:tabs>
        <w:autoSpaceDE w:val="0"/>
        <w:autoSpaceDN w:val="0"/>
        <w:adjustRightInd w:val="0"/>
        <w:spacing w:after="120"/>
        <w:ind w:firstLine="709"/>
        <w:jc w:val="both"/>
        <w:rPr>
          <w:color w:val="000000"/>
          <w:lang w:val="uk-UA"/>
        </w:rPr>
      </w:pPr>
      <w:r w:rsidRPr="00E70F02">
        <w:rPr>
          <w:color w:val="000000"/>
          <w:lang w:val="uk-UA"/>
        </w:rPr>
        <w:t>Заклад має статус опорного</w:t>
      </w:r>
      <w:r>
        <w:rPr>
          <w:color w:val="000000"/>
          <w:lang w:val="uk-UA"/>
        </w:rPr>
        <w:t xml:space="preserve"> та</w:t>
      </w:r>
      <w:r w:rsidR="00964E62" w:rsidRPr="00964E62">
        <w:rPr>
          <w:color w:val="000000"/>
          <w:lang w:val="uk-UA"/>
        </w:rPr>
        <w:t xml:space="preserve"> у своїй структурі має</w:t>
      </w:r>
      <w:r w:rsidR="008309F5">
        <w:rPr>
          <w:color w:val="000000"/>
          <w:lang w:val="uk-UA"/>
        </w:rPr>
        <w:t xml:space="preserve"> дошкільні</w:t>
      </w:r>
      <w:r w:rsidR="005502B9">
        <w:rPr>
          <w:color w:val="000000"/>
          <w:lang w:val="uk-UA"/>
        </w:rPr>
        <w:t xml:space="preserve"> структурні</w:t>
      </w:r>
      <w:r w:rsidR="008309F5">
        <w:rPr>
          <w:color w:val="000000"/>
          <w:lang w:val="uk-UA"/>
        </w:rPr>
        <w:t xml:space="preserve"> підрозділи</w:t>
      </w:r>
      <w:r w:rsidR="00964E62">
        <w:rPr>
          <w:color w:val="000000"/>
          <w:lang w:val="uk-UA"/>
        </w:rPr>
        <w:t>, які</w:t>
      </w:r>
      <w:r w:rsidR="00964E62" w:rsidRPr="00964E62">
        <w:rPr>
          <w:color w:val="000000"/>
          <w:lang w:val="uk-UA"/>
        </w:rPr>
        <w:t xml:space="preserve"> </w:t>
      </w:r>
      <w:r w:rsidR="00964E62">
        <w:rPr>
          <w:color w:val="000000"/>
          <w:lang w:val="uk-UA"/>
        </w:rPr>
        <w:t>не є юридичними особами і діють на підставі положень</w:t>
      </w:r>
      <w:r w:rsidR="00964E62" w:rsidRPr="00964E62">
        <w:rPr>
          <w:color w:val="000000"/>
          <w:lang w:val="uk-UA"/>
        </w:rPr>
        <w:t xml:space="preserve">, </w:t>
      </w:r>
      <w:r w:rsidR="008C30BE">
        <w:rPr>
          <w:color w:val="auto"/>
          <w:lang w:val="uk-UA"/>
        </w:rPr>
        <w:t>затверджених рішенням Савранської селищної ради</w:t>
      </w:r>
      <w:r w:rsidR="00964E62" w:rsidRPr="00964E62">
        <w:rPr>
          <w:color w:val="000000"/>
          <w:lang w:val="uk-UA"/>
        </w:rPr>
        <w:t>.</w:t>
      </w:r>
      <w:r w:rsidR="00964E62">
        <w:rPr>
          <w:color w:val="000000"/>
          <w:lang w:val="uk-UA"/>
        </w:rPr>
        <w:t xml:space="preserve"> </w:t>
      </w:r>
      <w:r w:rsidR="00C304C8">
        <w:rPr>
          <w:color w:val="000000"/>
          <w:lang w:val="uk-UA"/>
        </w:rPr>
        <w:t>Підрозділи</w:t>
      </w:r>
      <w:r w:rsidR="00964E62">
        <w:rPr>
          <w:color w:val="000000"/>
          <w:lang w:val="uk-UA"/>
        </w:rPr>
        <w:t xml:space="preserve"> забезпечують</w:t>
      </w:r>
      <w:r w:rsidR="00964E62" w:rsidRPr="00964E62">
        <w:rPr>
          <w:color w:val="000000"/>
          <w:lang w:val="uk-UA"/>
        </w:rPr>
        <w:t xml:space="preserve"> здобуття дошкільної</w:t>
      </w:r>
      <w:r w:rsidR="0068661E">
        <w:rPr>
          <w:color w:val="000000"/>
          <w:lang w:val="uk-UA"/>
        </w:rPr>
        <w:t xml:space="preserve"> </w:t>
      </w:r>
      <w:r w:rsidR="00964E62">
        <w:rPr>
          <w:color w:val="000000"/>
          <w:lang w:val="uk-UA"/>
        </w:rPr>
        <w:t>освіти.</w:t>
      </w:r>
    </w:p>
    <w:p w14:paraId="564A77D5" w14:textId="77777777"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14:paraId="01E4004C" w14:textId="77777777"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14:paraId="22EC15E3" w14:textId="77777777" w:rsidR="00C73024" w:rsidRDefault="00C73024" w:rsidP="00C73024">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proofErr w:type="spellStart"/>
      <w:r w:rsidR="00893732">
        <w:rPr>
          <w:b/>
          <w:color w:val="000000"/>
          <w:spacing w:val="-6"/>
          <w:lang w:val="uk-UA"/>
        </w:rPr>
        <w:t>Бакшанський</w:t>
      </w:r>
      <w:proofErr w:type="spellEnd"/>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14:paraId="56107ABC" w14:textId="77777777" w:rsidR="008309F5" w:rsidRPr="00854055" w:rsidRDefault="008309F5" w:rsidP="00C73024">
      <w:pPr>
        <w:widowControl w:val="0"/>
        <w:tabs>
          <w:tab w:val="left" w:pos="709"/>
        </w:tabs>
        <w:autoSpaceDE w:val="0"/>
        <w:autoSpaceDN w:val="0"/>
        <w:adjustRightInd w:val="0"/>
        <w:spacing w:after="120"/>
        <w:ind w:firstLine="709"/>
        <w:jc w:val="both"/>
        <w:rPr>
          <w:iCs/>
          <w:color w:val="000000"/>
          <w:lang w:val="uk-UA"/>
        </w:rPr>
      </w:pPr>
      <w:r w:rsidRPr="00854055">
        <w:rPr>
          <w:iCs/>
          <w:color w:val="000000"/>
          <w:lang w:val="uk-UA"/>
        </w:rPr>
        <w:t xml:space="preserve">Повне найменування </w:t>
      </w:r>
      <w:r w:rsidR="00026CFA" w:rsidRPr="00854055">
        <w:rPr>
          <w:iCs/>
          <w:color w:val="000000"/>
          <w:lang w:val="uk-UA"/>
        </w:rPr>
        <w:t xml:space="preserve">дошкільних </w:t>
      </w:r>
      <w:r w:rsidR="00854055">
        <w:rPr>
          <w:iCs/>
          <w:color w:val="000000"/>
          <w:lang w:val="uk-UA"/>
        </w:rPr>
        <w:t xml:space="preserve">структурних </w:t>
      </w:r>
      <w:r w:rsidR="00026CFA" w:rsidRPr="00854055">
        <w:rPr>
          <w:iCs/>
          <w:color w:val="000000"/>
          <w:lang w:val="uk-UA"/>
        </w:rPr>
        <w:t>підрозділів</w:t>
      </w:r>
      <w:r w:rsidRPr="00854055">
        <w:rPr>
          <w:iCs/>
          <w:color w:val="000000"/>
          <w:lang w:val="uk-UA"/>
        </w:rPr>
        <w:t xml:space="preserve"> українською мовою:</w:t>
      </w:r>
    </w:p>
    <w:p w14:paraId="514163E6" w14:textId="77777777" w:rsidR="008309F5" w:rsidRPr="00854055" w:rsidRDefault="00854055" w:rsidP="00C73024">
      <w:pPr>
        <w:widowControl w:val="0"/>
        <w:tabs>
          <w:tab w:val="left" w:pos="709"/>
        </w:tabs>
        <w:autoSpaceDE w:val="0"/>
        <w:autoSpaceDN w:val="0"/>
        <w:adjustRightInd w:val="0"/>
        <w:spacing w:after="120"/>
        <w:ind w:firstLine="709"/>
        <w:jc w:val="both"/>
        <w:rPr>
          <w:iCs/>
          <w:color w:val="000000"/>
          <w:lang w:val="uk-UA"/>
        </w:rPr>
      </w:pPr>
      <w:r>
        <w:rPr>
          <w:iCs/>
          <w:color w:val="000000"/>
          <w:lang w:val="uk-UA"/>
        </w:rPr>
        <w:t>Д</w:t>
      </w:r>
      <w:r w:rsidR="008309F5" w:rsidRPr="00854055">
        <w:rPr>
          <w:iCs/>
          <w:color w:val="000000"/>
          <w:lang w:val="uk-UA"/>
        </w:rPr>
        <w:t xml:space="preserve">ошкільний </w:t>
      </w:r>
      <w:r>
        <w:rPr>
          <w:iCs/>
          <w:color w:val="000000"/>
          <w:lang w:val="uk-UA"/>
        </w:rPr>
        <w:t xml:space="preserve">структурний </w:t>
      </w:r>
      <w:r w:rsidR="008309F5" w:rsidRPr="00854055">
        <w:rPr>
          <w:iCs/>
          <w:color w:val="000000"/>
          <w:lang w:val="uk-UA"/>
        </w:rPr>
        <w:t xml:space="preserve">підрозділ «Барвінок» </w:t>
      </w:r>
      <w:proofErr w:type="spellStart"/>
      <w:r w:rsidR="008309F5" w:rsidRPr="00854055">
        <w:rPr>
          <w:iCs/>
          <w:color w:val="000000"/>
          <w:lang w:val="uk-UA"/>
        </w:rPr>
        <w:t>Бакшанського</w:t>
      </w:r>
      <w:proofErr w:type="spellEnd"/>
      <w:r w:rsidR="008309F5" w:rsidRPr="00854055">
        <w:rPr>
          <w:iCs/>
          <w:color w:val="000000"/>
          <w:lang w:val="uk-UA"/>
        </w:rPr>
        <w:t xml:space="preserve"> ліцею Савранської селищної ради Одеської області.</w:t>
      </w:r>
    </w:p>
    <w:p w14:paraId="54A25415" w14:textId="77777777" w:rsidR="008309F5" w:rsidRPr="00854055" w:rsidRDefault="00854055" w:rsidP="00C73024">
      <w:pPr>
        <w:widowControl w:val="0"/>
        <w:tabs>
          <w:tab w:val="left" w:pos="709"/>
        </w:tabs>
        <w:autoSpaceDE w:val="0"/>
        <w:autoSpaceDN w:val="0"/>
        <w:adjustRightInd w:val="0"/>
        <w:spacing w:after="120"/>
        <w:ind w:firstLine="709"/>
        <w:jc w:val="both"/>
        <w:rPr>
          <w:iCs/>
          <w:color w:val="000000"/>
          <w:lang w:val="uk-UA"/>
        </w:rPr>
      </w:pPr>
      <w:r>
        <w:rPr>
          <w:iCs/>
          <w:color w:val="000000"/>
          <w:lang w:val="uk-UA"/>
        </w:rPr>
        <w:t>Д</w:t>
      </w:r>
      <w:r w:rsidR="008309F5" w:rsidRPr="00854055">
        <w:rPr>
          <w:iCs/>
          <w:color w:val="000000"/>
          <w:lang w:val="uk-UA"/>
        </w:rPr>
        <w:t>ошкільний</w:t>
      </w:r>
      <w:r>
        <w:rPr>
          <w:iCs/>
          <w:color w:val="000000"/>
          <w:lang w:val="uk-UA"/>
        </w:rPr>
        <w:t xml:space="preserve"> структурний </w:t>
      </w:r>
      <w:r w:rsidR="008309F5" w:rsidRPr="00854055">
        <w:rPr>
          <w:iCs/>
          <w:color w:val="000000"/>
          <w:lang w:val="uk-UA"/>
        </w:rPr>
        <w:t xml:space="preserve">підрозділ «Ромашка» </w:t>
      </w:r>
      <w:proofErr w:type="spellStart"/>
      <w:r w:rsidR="008309F5" w:rsidRPr="00854055">
        <w:rPr>
          <w:iCs/>
          <w:color w:val="000000"/>
          <w:lang w:val="uk-UA"/>
        </w:rPr>
        <w:t>Бакшанського</w:t>
      </w:r>
      <w:proofErr w:type="spellEnd"/>
      <w:r w:rsidR="008309F5" w:rsidRPr="00854055">
        <w:rPr>
          <w:iCs/>
          <w:color w:val="000000"/>
          <w:lang w:val="uk-UA"/>
        </w:rPr>
        <w:t xml:space="preserve"> ліцею Савранської селищної ради Одеської області.</w:t>
      </w:r>
    </w:p>
    <w:p w14:paraId="72808830" w14:textId="77777777" w:rsidR="00777875" w:rsidRDefault="00C73024" w:rsidP="009B0083">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 xml:space="preserve">Одеська обл., </w:t>
      </w:r>
      <w:r w:rsidR="002D38E6">
        <w:rPr>
          <w:b/>
          <w:lang w:val="uk-UA"/>
        </w:rPr>
        <w:t>Подільський</w:t>
      </w:r>
      <w:r w:rsidR="00893732" w:rsidRPr="002D38E6">
        <w:rPr>
          <w:b/>
          <w:lang w:val="uk-UA"/>
        </w:rPr>
        <w:t xml:space="preserve"> р-н, село </w:t>
      </w:r>
      <w:proofErr w:type="spellStart"/>
      <w:r w:rsidR="00893732" w:rsidRPr="002D38E6">
        <w:rPr>
          <w:b/>
          <w:lang w:val="uk-UA"/>
        </w:rPr>
        <w:t>Бакша</w:t>
      </w:r>
      <w:proofErr w:type="spellEnd"/>
      <w:r w:rsidR="00893732" w:rsidRPr="002D38E6">
        <w:rPr>
          <w:b/>
          <w:lang w:val="uk-UA"/>
        </w:rPr>
        <w:t>, ВУЛИЦЯ ШКІЛЬНА, будинок 23</w:t>
      </w:r>
      <w:r w:rsidR="00893732">
        <w:rPr>
          <w:lang w:val="uk-UA"/>
        </w:rPr>
        <w:t>.</w:t>
      </w:r>
    </w:p>
    <w:p w14:paraId="47F57C1E" w14:textId="77777777" w:rsidR="00854055" w:rsidRDefault="00854055" w:rsidP="009B0083">
      <w:pPr>
        <w:widowControl w:val="0"/>
        <w:tabs>
          <w:tab w:val="left" w:pos="709"/>
        </w:tabs>
        <w:autoSpaceDE w:val="0"/>
        <w:autoSpaceDN w:val="0"/>
        <w:adjustRightInd w:val="0"/>
        <w:spacing w:after="120"/>
        <w:ind w:firstLine="709"/>
        <w:jc w:val="both"/>
        <w:rPr>
          <w:lang w:val="uk-UA"/>
        </w:rPr>
      </w:pPr>
      <w:r>
        <w:rPr>
          <w:lang w:val="uk-UA"/>
        </w:rPr>
        <w:t>Юридичні адреси дошкільних структурних підрозділів:</w:t>
      </w:r>
    </w:p>
    <w:p w14:paraId="2FA76D48" w14:textId="77777777" w:rsidR="00854055" w:rsidRDefault="00854055" w:rsidP="009B0083">
      <w:pPr>
        <w:widowControl w:val="0"/>
        <w:tabs>
          <w:tab w:val="left" w:pos="709"/>
        </w:tabs>
        <w:autoSpaceDE w:val="0"/>
        <w:autoSpaceDN w:val="0"/>
        <w:adjustRightInd w:val="0"/>
        <w:spacing w:after="120"/>
        <w:ind w:firstLine="709"/>
        <w:jc w:val="both"/>
        <w:rPr>
          <w:lang w:val="uk-UA"/>
        </w:rPr>
      </w:pPr>
      <w:bookmarkStart w:id="2" w:name="_Hlk138068982"/>
      <w:r>
        <w:rPr>
          <w:lang w:val="uk-UA"/>
        </w:rPr>
        <w:t>Д</w:t>
      </w:r>
      <w:r w:rsidRPr="00854055">
        <w:rPr>
          <w:lang w:val="uk-UA"/>
        </w:rPr>
        <w:t xml:space="preserve">ошкільний структурний підрозділ «Барвінок» </w:t>
      </w:r>
      <w:bookmarkStart w:id="3" w:name="_Hlk175146034"/>
      <w:bookmarkStart w:id="4" w:name="_Hlk175146004"/>
      <w:bookmarkStart w:id="5" w:name="_Hlk175145688"/>
      <w:proofErr w:type="spellStart"/>
      <w:r w:rsidRPr="00854055">
        <w:rPr>
          <w:lang w:val="uk-UA"/>
        </w:rPr>
        <w:t>Бакшанського</w:t>
      </w:r>
      <w:proofErr w:type="spellEnd"/>
      <w:r w:rsidRPr="00854055">
        <w:rPr>
          <w:lang w:val="uk-UA"/>
        </w:rPr>
        <w:t xml:space="preserve"> ліцею Савранської селищної ради Одеської</w:t>
      </w:r>
      <w:bookmarkEnd w:id="3"/>
      <w:r w:rsidRPr="00854055">
        <w:rPr>
          <w:lang w:val="uk-UA"/>
        </w:rPr>
        <w:t xml:space="preserve"> </w:t>
      </w:r>
      <w:bookmarkEnd w:id="2"/>
      <w:bookmarkEnd w:id="4"/>
      <w:r w:rsidRPr="00854055">
        <w:rPr>
          <w:lang w:val="uk-UA"/>
        </w:rPr>
        <w:t xml:space="preserve">за </w:t>
      </w:r>
      <w:proofErr w:type="spellStart"/>
      <w:r w:rsidRPr="00854055">
        <w:rPr>
          <w:lang w:val="uk-UA"/>
        </w:rPr>
        <w:t>адресою</w:t>
      </w:r>
      <w:proofErr w:type="spellEnd"/>
      <w:r w:rsidRPr="00854055">
        <w:rPr>
          <w:lang w:val="uk-UA"/>
        </w:rPr>
        <w:t xml:space="preserve">: </w:t>
      </w:r>
      <w:bookmarkEnd w:id="5"/>
      <w:r w:rsidRPr="00854055">
        <w:rPr>
          <w:lang w:val="uk-UA"/>
        </w:rPr>
        <w:t xml:space="preserve">Україна, 66233, Одеська область, Подільський район, село Капустянка, </w:t>
      </w:r>
      <w:bookmarkStart w:id="6" w:name="_Hlk175145726"/>
      <w:r w:rsidRPr="00854055">
        <w:rPr>
          <w:lang w:val="uk-UA"/>
        </w:rPr>
        <w:t>вул. Шкільна, будинок 3</w:t>
      </w:r>
      <w:bookmarkEnd w:id="6"/>
      <w:r w:rsidR="009034A5">
        <w:rPr>
          <w:lang w:val="uk-UA"/>
        </w:rPr>
        <w:t>.</w:t>
      </w:r>
    </w:p>
    <w:p w14:paraId="45182997" w14:textId="77777777" w:rsidR="00854055" w:rsidRPr="00DE1E1D" w:rsidRDefault="00854055" w:rsidP="00854055">
      <w:pPr>
        <w:widowControl w:val="0"/>
        <w:tabs>
          <w:tab w:val="left" w:pos="709"/>
        </w:tabs>
        <w:autoSpaceDE w:val="0"/>
        <w:autoSpaceDN w:val="0"/>
        <w:adjustRightInd w:val="0"/>
        <w:spacing w:after="120"/>
        <w:ind w:left="720"/>
        <w:jc w:val="both"/>
        <w:rPr>
          <w:lang w:val="uk-UA"/>
        </w:rPr>
      </w:pPr>
      <w:r>
        <w:rPr>
          <w:lang w:val="uk-UA"/>
        </w:rPr>
        <w:t>Д</w:t>
      </w:r>
      <w:r w:rsidRPr="00854055">
        <w:rPr>
          <w:lang w:val="uk-UA"/>
        </w:rPr>
        <w:t xml:space="preserve">ошкільний структурний підрозділ «Ромашка» </w:t>
      </w:r>
      <w:proofErr w:type="spellStart"/>
      <w:r w:rsidRPr="00854055">
        <w:rPr>
          <w:lang w:val="uk-UA"/>
        </w:rPr>
        <w:t>Бакшанського</w:t>
      </w:r>
      <w:proofErr w:type="spellEnd"/>
      <w:r w:rsidRPr="00854055">
        <w:rPr>
          <w:lang w:val="uk-UA"/>
        </w:rPr>
        <w:t xml:space="preserve"> ліцею Савранської селищної ради Одеської за </w:t>
      </w:r>
      <w:proofErr w:type="spellStart"/>
      <w:r w:rsidRPr="00854055">
        <w:rPr>
          <w:lang w:val="uk-UA"/>
        </w:rPr>
        <w:t>адресою</w:t>
      </w:r>
      <w:proofErr w:type="spellEnd"/>
      <w:r w:rsidRPr="00854055">
        <w:rPr>
          <w:lang w:val="uk-UA"/>
        </w:rPr>
        <w:t xml:space="preserve">: Україна, 66231, Одеська область, Подільський район, село </w:t>
      </w:r>
      <w:proofErr w:type="spellStart"/>
      <w:r w:rsidRPr="00854055">
        <w:rPr>
          <w:lang w:val="uk-UA"/>
        </w:rPr>
        <w:t>Йосипівка</w:t>
      </w:r>
      <w:proofErr w:type="spellEnd"/>
      <w:r w:rsidRPr="00854055">
        <w:rPr>
          <w:lang w:val="uk-UA"/>
        </w:rPr>
        <w:t>, вул. Шкільна, будинок 1.</w:t>
      </w:r>
    </w:p>
    <w:p w14:paraId="4B0055CE" w14:textId="77777777"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ради від 26.12.2020 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14:paraId="66E89268" w14:textId="77777777"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w:t>
      </w:r>
      <w:r w:rsidR="007935A5">
        <w:rPr>
          <w:b/>
          <w:color w:val="000000"/>
          <w:lang w:val="uk-UA"/>
        </w:rPr>
        <w:lastRenderedPageBreak/>
        <w:t xml:space="preserve">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14:paraId="03458011" w14:textId="77777777"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w:t>
      </w:r>
      <w:proofErr w:type="spellStart"/>
      <w:r w:rsidRPr="00160D6A">
        <w:rPr>
          <w:bCs/>
          <w:color w:val="000000"/>
        </w:rPr>
        <w:t>своїй</w:t>
      </w:r>
      <w:proofErr w:type="spellEnd"/>
      <w:r w:rsidRPr="00160D6A">
        <w:rPr>
          <w:bCs/>
          <w:color w:val="000000"/>
        </w:rPr>
        <w:t xml:space="preserve"> </w:t>
      </w:r>
      <w:proofErr w:type="spellStart"/>
      <w:r w:rsidRPr="00160D6A">
        <w:rPr>
          <w:bCs/>
          <w:color w:val="000000"/>
        </w:rPr>
        <w:t>діяльності</w:t>
      </w:r>
      <w:proofErr w:type="spellEnd"/>
      <w:r w:rsidRPr="00160D6A">
        <w:rPr>
          <w:bCs/>
          <w:color w:val="000000"/>
        </w:rPr>
        <w:t xml:space="preserve"> </w:t>
      </w:r>
      <w:proofErr w:type="spellStart"/>
      <w:r w:rsidRPr="00160D6A">
        <w:rPr>
          <w:bCs/>
          <w:color w:val="000000"/>
        </w:rPr>
        <w:t>керується</w:t>
      </w:r>
      <w:proofErr w:type="spellEnd"/>
      <w:r w:rsidRPr="00160D6A">
        <w:rPr>
          <w:bCs/>
          <w:color w:val="000000"/>
        </w:rPr>
        <w:t xml:space="preserve"> </w:t>
      </w:r>
      <w:proofErr w:type="spellStart"/>
      <w:r w:rsidRPr="00160D6A">
        <w:rPr>
          <w:bCs/>
          <w:color w:val="000000"/>
        </w:rPr>
        <w:t>Конституцією</w:t>
      </w:r>
      <w:proofErr w:type="spellEnd"/>
      <w:r w:rsidRPr="00160D6A">
        <w:rPr>
          <w:bCs/>
          <w:color w:val="000000"/>
        </w:rPr>
        <w:t xml:space="preserve"> </w:t>
      </w:r>
      <w:proofErr w:type="spellStart"/>
      <w:r w:rsidRPr="00160D6A">
        <w:rPr>
          <w:bCs/>
          <w:color w:val="000000"/>
        </w:rPr>
        <w:t>України</w:t>
      </w:r>
      <w:proofErr w:type="spellEnd"/>
      <w:r w:rsidRPr="00160D6A">
        <w:rPr>
          <w:bCs/>
          <w:color w:val="000000"/>
        </w:rPr>
        <w:t xml:space="preserve">, Законами </w:t>
      </w:r>
      <w:proofErr w:type="spellStart"/>
      <w:r w:rsidRPr="00160D6A">
        <w:rPr>
          <w:bCs/>
          <w:color w:val="000000"/>
        </w:rPr>
        <w:t>України</w:t>
      </w:r>
      <w:proofErr w:type="spellEnd"/>
      <w:r w:rsidRPr="00160D6A">
        <w:rPr>
          <w:bCs/>
          <w:color w:val="000000"/>
        </w:rPr>
        <w:t xml:space="preserve"> «Про </w:t>
      </w:r>
      <w:proofErr w:type="spellStart"/>
      <w:r w:rsidRPr="00160D6A">
        <w:rPr>
          <w:bCs/>
          <w:color w:val="000000"/>
        </w:rPr>
        <w:t>освіту</w:t>
      </w:r>
      <w:proofErr w:type="spellEnd"/>
      <w:r w:rsidRPr="00160D6A">
        <w:rPr>
          <w:bCs/>
          <w:color w:val="000000"/>
        </w:rPr>
        <w:t>»</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proofErr w:type="spellStart"/>
      <w:r w:rsidRPr="00160D6A">
        <w:rPr>
          <w:bCs/>
          <w:color w:val="000000"/>
        </w:rPr>
        <w:t>загальну</w:t>
      </w:r>
      <w:proofErr w:type="spellEnd"/>
      <w:r w:rsidRPr="00160D6A">
        <w:rPr>
          <w:bCs/>
          <w:color w:val="000000"/>
        </w:rPr>
        <w:t xml:space="preserve"> </w:t>
      </w:r>
      <w:proofErr w:type="spellStart"/>
      <w:r w:rsidRPr="00160D6A">
        <w:rPr>
          <w:bCs/>
          <w:color w:val="000000"/>
        </w:rPr>
        <w:t>середню</w:t>
      </w:r>
      <w:proofErr w:type="spellEnd"/>
      <w:r w:rsidRPr="00160D6A">
        <w:rPr>
          <w:bCs/>
          <w:color w:val="000000"/>
        </w:rPr>
        <w:t xml:space="preserve"> </w:t>
      </w:r>
      <w:proofErr w:type="spellStart"/>
      <w:r w:rsidRPr="00160D6A">
        <w:rPr>
          <w:bCs/>
          <w:color w:val="000000"/>
        </w:rPr>
        <w:t>освіту</w:t>
      </w:r>
      <w:proofErr w:type="spellEnd"/>
      <w:r w:rsidRPr="00160D6A">
        <w:rPr>
          <w:bCs/>
          <w:color w:val="000000"/>
        </w:rPr>
        <w:t xml:space="preserve">», </w:t>
      </w:r>
      <w:r w:rsidRPr="00160D6A">
        <w:rPr>
          <w:bCs/>
          <w:color w:val="auto"/>
          <w:lang w:val="uk-UA"/>
        </w:rPr>
        <w:t>Постановою Кабінету Міністрів України від 19 червня 2019 року № 532 «Про затвердження</w:t>
      </w:r>
      <w:r w:rsidRPr="00160D6A">
        <w:rPr>
          <w:bCs/>
          <w:color w:val="000000"/>
          <w:lang w:val="uk-UA"/>
        </w:rPr>
        <w:t xml:space="preserve"> </w:t>
      </w:r>
      <w:r w:rsidRPr="00160D6A">
        <w:rPr>
          <w:color w:val="auto"/>
          <w:lang w:val="uk-UA"/>
        </w:rPr>
        <w:t>Положення про освітній округ і опорний заклад освіти»,</w:t>
      </w:r>
      <w:r w:rsidRPr="00160D6A">
        <w:rPr>
          <w:bCs/>
          <w:color w:val="000000"/>
          <w:lang w:val="uk-UA"/>
        </w:rPr>
        <w:t xml:space="preserve"> </w:t>
      </w:r>
      <w:r w:rsidRPr="00160D6A">
        <w:rPr>
          <w:bCs/>
          <w:color w:val="auto"/>
          <w:lang w:val="uk-UA"/>
        </w:rPr>
        <w:t>наказом Міністерства освіти і науки України від 06 грудня 2017 року № 1568 «Про затвердження Типового положення про філію закладу освіти», 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14:paraId="1C4ECF5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освіту», а саме: </w:t>
      </w:r>
      <w:proofErr w:type="spellStart"/>
      <w:r w:rsidRPr="00160D6A">
        <w:rPr>
          <w:bCs/>
          <w:color w:val="000000"/>
          <w:lang w:val="uk-UA"/>
        </w:rPr>
        <w:t>людиноцентризм</w:t>
      </w:r>
      <w:proofErr w:type="spellEnd"/>
      <w:r w:rsidRPr="00160D6A">
        <w:rPr>
          <w:bCs/>
          <w:color w:val="000000"/>
          <w:lang w:val="uk-UA"/>
        </w:rPr>
        <w:t>; верховенство права; забезпечення якості освіти та якості освітньої діяльності; забезпечення рівного доступу до освіти без дискримінації за будь-якими ознаками, у тому числі за ознакою інвалідності; розвиток інклюзивного освітнього 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14:paraId="16740051"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14:paraId="7B3CDC25"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14:paraId="68D66489" w14:textId="77777777"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14:paraId="03DBC798"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14:paraId="2184D44F" w14:textId="77777777"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Заклад має структурні підрозділи у Філіях, які забезпечують здобуття вихованцями  дошкільної освіти.</w:t>
      </w:r>
    </w:p>
    <w:p w14:paraId="7FD1961D" w14:textId="77777777" w:rsidR="00160D6A" w:rsidRP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p>
    <w:p w14:paraId="2678D85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050F3F9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14:paraId="35085FF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1D56A98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Закладу, його філій та структурних підрозділів, що провадиться в порядку та межах, визначених законодавством.</w:t>
      </w:r>
    </w:p>
    <w:p w14:paraId="20B354C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Pr>
          <w:bCs/>
          <w:color w:val="000000"/>
          <w:lang w:val="uk-UA"/>
        </w:rPr>
        <w:t xml:space="preserve">1.12. Заклад </w:t>
      </w:r>
      <w:r w:rsidRPr="00160D6A">
        <w:rPr>
          <w:bCs/>
          <w:color w:val="000000"/>
          <w:lang w:val="uk-UA"/>
        </w:rPr>
        <w:t>утворен</w:t>
      </w:r>
      <w:r w:rsidR="009B0083">
        <w:rPr>
          <w:bCs/>
          <w:color w:val="000000"/>
          <w:lang w:val="uk-UA"/>
        </w:rPr>
        <w:t>о</w:t>
      </w:r>
      <w:r w:rsidRPr="00160D6A">
        <w:rPr>
          <w:bCs/>
          <w:color w:val="000000"/>
          <w:lang w:val="uk-UA"/>
        </w:rPr>
        <w:t xml:space="preserve"> з метою:</w:t>
      </w:r>
    </w:p>
    <w:p w14:paraId="1AC70B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єдиного освітнього простору та безпечного освітнього середовища;</w:t>
      </w:r>
    </w:p>
    <w:p w14:paraId="60FE53F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14:paraId="17E74D4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14:paraId="1F8D230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14:paraId="04862CF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ндарту дошкільної (у структурі Філій</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p>
    <w:p w14:paraId="2A77127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350CFF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4EAC23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14:paraId="3CC820B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1.13. Повна загальна середня освіта у Закладі може здобуватися за очною (денною), дистанційною, мережевою, </w:t>
      </w:r>
      <w:proofErr w:type="spellStart"/>
      <w:r w:rsidRPr="00160D6A">
        <w:rPr>
          <w:bCs/>
          <w:color w:val="000000"/>
          <w:lang w:val="uk-UA"/>
        </w:rPr>
        <w:t>екстернатною</w:t>
      </w:r>
      <w:proofErr w:type="spellEnd"/>
      <w:r w:rsidRPr="00160D6A">
        <w:rPr>
          <w:bCs/>
          <w:color w:val="000000"/>
          <w:lang w:val="uk-UA"/>
        </w:rPr>
        <w:t>, сімейною (домашньою) формами чи формою педагогічного патронажу.</w:t>
      </w:r>
    </w:p>
    <w:p w14:paraId="649B61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w:t>
      </w:r>
      <w:r w:rsidR="00DD3C4A">
        <w:rPr>
          <w:bCs/>
          <w:color w:val="000000"/>
          <w:lang w:val="uk-UA"/>
        </w:rPr>
        <w:t>14. Завданнями Закладу та його Філій</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w:t>
      </w:r>
      <w:r w:rsidRPr="00160D6A">
        <w:rPr>
          <w:bCs/>
          <w:color w:val="000000"/>
          <w:lang w:val="uk-UA"/>
        </w:rPr>
        <w:lastRenderedPageBreak/>
        <w:t>Виконання поставлених завдань можливе шляхом створення нового освітнього простору, що передбачає:</w:t>
      </w:r>
    </w:p>
    <w:p w14:paraId="37F72EC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14:paraId="20C98D1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14:paraId="6F3753B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w:t>
      </w:r>
      <w:proofErr w:type="spellStart"/>
      <w:r w:rsidRPr="00160D6A">
        <w:rPr>
          <w:bCs/>
          <w:color w:val="000000"/>
          <w:lang w:val="uk-UA"/>
        </w:rPr>
        <w:t>безбар’єрного</w:t>
      </w:r>
      <w:proofErr w:type="spellEnd"/>
      <w:r w:rsidRPr="00160D6A">
        <w:rPr>
          <w:bCs/>
          <w:color w:val="000000"/>
          <w:lang w:val="uk-UA"/>
        </w:rPr>
        <w:t>) середовища для осіб з особливими освітніми потребами;</w:t>
      </w:r>
    </w:p>
    <w:p w14:paraId="3892BC6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14:paraId="705305F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14:paraId="3C181425" w14:textId="77777777"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14:paraId="02C993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0A28A69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громадянина України;</w:t>
      </w:r>
    </w:p>
    <w:p w14:paraId="548BD6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основних норм загальнолюдської моралі;</w:t>
      </w:r>
    </w:p>
    <w:p w14:paraId="13AA65C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14:paraId="0B0FEF0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7D51573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348C1FB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14:paraId="7EA8980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24DE00E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73D500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4D7FED0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14:paraId="3FB54C6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14:paraId="29411F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425BA2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здобуття навичок і вмінь, необхідних для їхньої соціалізації, подальшої самореалізації та/або професійної діяльності;</w:t>
      </w:r>
    </w:p>
    <w:p w14:paraId="5072D8F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пошук, розвиток та підтримка здібних, обдарованих і талановитих учнів;</w:t>
      </w:r>
    </w:p>
    <w:p w14:paraId="60FA130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14:paraId="74B9068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14:paraId="793D379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14:paraId="3C8AC37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14:paraId="3279B92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14:paraId="02C19A0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160D6A">
        <w:rPr>
          <w:bCs/>
          <w:color w:val="000000"/>
          <w:lang w:val="uk-UA"/>
        </w:rPr>
        <w:t>методик</w:t>
      </w:r>
      <w:proofErr w:type="spellEnd"/>
      <w:r w:rsidRPr="00160D6A">
        <w:rPr>
          <w:bCs/>
          <w:color w:val="000000"/>
          <w:lang w:val="uk-UA"/>
        </w:rPr>
        <w:t xml:space="preserve"> навчання, з урахуванням </w:t>
      </w:r>
      <w:proofErr w:type="spellStart"/>
      <w:r w:rsidRPr="00160D6A">
        <w:rPr>
          <w:bCs/>
          <w:color w:val="000000"/>
          <w:lang w:val="uk-UA"/>
        </w:rPr>
        <w:t>компетентностей</w:t>
      </w:r>
      <w:proofErr w:type="spellEnd"/>
      <w:r w:rsidRPr="00160D6A">
        <w:rPr>
          <w:bCs/>
          <w:color w:val="000000"/>
          <w:lang w:val="uk-UA"/>
        </w:rPr>
        <w:t xml:space="preserve">, необхідних для успішного </w:t>
      </w:r>
      <w:proofErr w:type="spellStart"/>
      <w:r w:rsidRPr="00160D6A">
        <w:rPr>
          <w:bCs/>
          <w:color w:val="000000"/>
          <w:lang w:val="uk-UA"/>
        </w:rPr>
        <w:t>самоздійснення</w:t>
      </w:r>
      <w:proofErr w:type="spellEnd"/>
      <w:r w:rsidRPr="00160D6A">
        <w:rPr>
          <w:bCs/>
          <w:color w:val="000000"/>
          <w:lang w:val="uk-UA"/>
        </w:rPr>
        <w:t xml:space="preserve"> особистості;</w:t>
      </w:r>
    </w:p>
    <w:p w14:paraId="583E347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організація та проведення наукових досліджень, освітніх </w:t>
      </w:r>
      <w:proofErr w:type="spellStart"/>
      <w:r w:rsidRPr="00160D6A">
        <w:rPr>
          <w:bCs/>
          <w:color w:val="000000"/>
          <w:lang w:val="uk-UA"/>
        </w:rPr>
        <w:t>проєктів</w:t>
      </w:r>
      <w:proofErr w:type="spellEnd"/>
      <w:r w:rsidRPr="00160D6A">
        <w:rPr>
          <w:bCs/>
          <w:color w:val="000000"/>
          <w:lang w:val="uk-UA"/>
        </w:rPr>
        <w:t>,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14:paraId="656E943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5E39DA0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6C6F022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14:paraId="79B2A5C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14:paraId="558E96D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5A3D7DF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14:paraId="041627A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14:paraId="60FAF61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14:paraId="16C0EAA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14:paraId="01F748B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14:paraId="06AD368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14:paraId="3E1091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1CB6A3B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кошти і матеріальні цінності від органів виконавчої влади, юридичних і фізичних осіб;</w:t>
      </w:r>
    </w:p>
    <w:p w14:paraId="25B328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залишати у своєму розпорядженні і використовувати власні надходження у порядку, визначеному законодавством України;</w:t>
      </w:r>
    </w:p>
    <w:p w14:paraId="6522B6F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14:paraId="7FD2D62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14:paraId="566DC87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14:paraId="4CB06FA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14:paraId="27B7F4C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5736E02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6F41C17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брати участь у роботі міжнародних організацій, здійснювати міжнародне співробітництво, що не суперечить законодавству;</w:t>
      </w:r>
    </w:p>
    <w:p w14:paraId="48A7936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 основі договорів (угод) співпрацювати з іншими організаціями, підприємствами, установами для проведення різних видів робіт;</w:t>
      </w:r>
    </w:p>
    <w:p w14:paraId="5FCF820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14:paraId="36BD3B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14:paraId="14A1D88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1FFD74A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14:paraId="59705BC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467D642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14:paraId="53778F2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14:paraId="2CBC598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160D6A">
        <w:rPr>
          <w:bCs/>
          <w:color w:val="000000"/>
          <w:lang w:val="uk-UA"/>
        </w:rPr>
        <w:t>проєктами</w:t>
      </w:r>
      <w:proofErr w:type="spellEnd"/>
      <w:r w:rsidRPr="00160D6A">
        <w:rPr>
          <w:bCs/>
          <w:color w:val="000000"/>
          <w:lang w:val="uk-UA"/>
        </w:rPr>
        <w:t>;</w:t>
      </w:r>
    </w:p>
    <w:p w14:paraId="50C2B7D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14:paraId="5914080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14:paraId="7085BD1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14:paraId="55B47B3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 xml:space="preserve">створювати та реалізувати різноманітні </w:t>
      </w:r>
      <w:proofErr w:type="spellStart"/>
      <w:r w:rsidRPr="00160D6A">
        <w:rPr>
          <w:bCs/>
          <w:color w:val="000000"/>
          <w:lang w:val="uk-UA"/>
        </w:rPr>
        <w:t>проєкти</w:t>
      </w:r>
      <w:proofErr w:type="spellEnd"/>
      <w:r w:rsidRPr="00160D6A">
        <w:rPr>
          <w:bCs/>
          <w:color w:val="000000"/>
          <w:lang w:val="uk-UA"/>
        </w:rPr>
        <w:t xml:space="preserve">, запроваджувати програми; </w:t>
      </w:r>
    </w:p>
    <w:p w14:paraId="07E8C97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14:paraId="0885F98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 xml:space="preserve">авчальні плани Закладу та його Філій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14:paraId="16C290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14:paraId="4127A9A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14:paraId="29A43B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14:paraId="1C9B6E7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задовольняти потреби громадян, що проживають на території обслуговування закладу освіти, в здобутті повної загальної середньої освіти;</w:t>
      </w:r>
    </w:p>
    <w:p w14:paraId="11E927F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 потреби створювати інклюзивні та/або спеціальні групи та класи для навчання осіб з особливими освітніми потребами;</w:t>
      </w:r>
    </w:p>
    <w:p w14:paraId="38AE0D3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14:paraId="083CAC9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єдність навчання та виховання;</w:t>
      </w:r>
    </w:p>
    <w:p w14:paraId="1AB65256" w14:textId="77777777"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14:paraId="5F815E2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14:paraId="010688EB"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14:paraId="72BF450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14:paraId="2EC9384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14:paraId="7881BD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14:paraId="245F689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14:paraId="7B3D284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14:paraId="743EEC1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14:paraId="2CF3B5C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1C91462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14:paraId="0C3DC64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14:paraId="38EC3F6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14:paraId="5A4A03D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1.20. Для задоволення освітніх, соціальних потреб, організації корекційно-</w:t>
      </w:r>
      <w:proofErr w:type="spellStart"/>
      <w:r w:rsidRPr="00160D6A">
        <w:rPr>
          <w:bCs/>
          <w:color w:val="000000"/>
          <w:lang w:val="uk-UA"/>
        </w:rPr>
        <w:t>розвиткової</w:t>
      </w:r>
      <w:proofErr w:type="spellEnd"/>
      <w:r w:rsidRPr="00160D6A">
        <w:rPr>
          <w:bCs/>
          <w:color w:val="000000"/>
          <w:lang w:val="uk-UA"/>
        </w:rPr>
        <w:t xml:space="preserve"> роботи Заклад може створювати у своєму складі класи (групи) з поглибленим вивченням окремих предметів, спеціальні та інклюзивні групи і класи для навчання дітей з особливими освітніми потребами, групи продовженого дня.</w:t>
      </w:r>
    </w:p>
    <w:p w14:paraId="64819D9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14:paraId="5B870E2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6736003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14:paraId="1DB45F2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1.21. Кількість здобувачів освіти Закладу </w:t>
      </w:r>
      <w:r w:rsidR="00DD3C4A">
        <w:rPr>
          <w:bCs/>
          <w:color w:val="000000"/>
          <w:lang w:val="uk-UA"/>
        </w:rPr>
        <w:t>(без урахування їх кількості у Філіях</w:t>
      </w:r>
      <w:r w:rsidRPr="00160D6A">
        <w:rPr>
          <w:bCs/>
          <w:color w:val="000000"/>
          <w:lang w:val="uk-UA"/>
        </w:rPr>
        <w:t>) повинно становити не менш як 200 осіб.</w:t>
      </w:r>
    </w:p>
    <w:p w14:paraId="2BB44FF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учнів у класі (наповнюваність класу) Закладу не може становити менше 5 учнів та більше:</w:t>
      </w:r>
    </w:p>
    <w:p w14:paraId="3F6B771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14:paraId="18C3889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14:paraId="205BD24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7D9F14A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14:paraId="5AE85E9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14:paraId="1F811CD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14:paraId="373B81F3"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1.24.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160D6A">
        <w:rPr>
          <w:bCs/>
          <w:color w:val="000000"/>
          <w:lang w:val="uk-UA"/>
        </w:rPr>
        <w:t>освітньо</w:t>
      </w:r>
      <w:proofErr w:type="spellEnd"/>
      <w:r w:rsidRPr="00160D6A">
        <w:rPr>
          <w:bCs/>
          <w:color w:val="000000"/>
          <w:lang w:val="uk-UA"/>
        </w:rPr>
        <w:t xml:space="preserve">-наукові, наукові, </w:t>
      </w:r>
      <w:proofErr w:type="spellStart"/>
      <w:r w:rsidRPr="00160D6A">
        <w:rPr>
          <w:bCs/>
          <w:color w:val="000000"/>
          <w:lang w:val="uk-UA"/>
        </w:rPr>
        <w:t>освітньо</w:t>
      </w:r>
      <w:proofErr w:type="spellEnd"/>
      <w:r w:rsidRPr="00160D6A">
        <w:rPr>
          <w:bCs/>
          <w:color w:val="000000"/>
          <w:lang w:val="uk-UA"/>
        </w:rPr>
        <w:t>-виробничі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14:paraId="00F5231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14:paraId="574F0A3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14:paraId="0E47749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річного плану, який є єдиним для всіх його структурних підрозділів та філій.</w:t>
      </w:r>
    </w:p>
    <w:p w14:paraId="665081EC"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14:paraId="399515F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1.28. Рівний доступ до здобуття повної загальної середньої освіти Заклад забезпечує шляхом:</w:t>
      </w:r>
    </w:p>
    <w:p w14:paraId="2779BA9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визначення правил зарахування до Закладу;</w:t>
      </w:r>
    </w:p>
    <w:p w14:paraId="03F9173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14:paraId="05FC6E5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40213BB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14:paraId="55FCEC5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6302BD8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7B2E100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3128CB0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ачів освіти до Закладу та його Філій</w:t>
      </w:r>
      <w:r w:rsidRPr="00160D6A">
        <w:rPr>
          <w:bCs/>
          <w:color w:val="000000"/>
          <w:lang w:val="uk-UA"/>
        </w:rPr>
        <w:t xml:space="preserve"> здійснюється відповідно до законодавства та оформлюється наказом директора Закладу. </w:t>
      </w:r>
      <w:r w:rsidR="00071B5A">
        <w:rPr>
          <w:bCs/>
          <w:color w:val="000000"/>
          <w:lang w:val="uk-UA"/>
        </w:rPr>
        <w:t>Випускникам Закладу та його Філій</w:t>
      </w:r>
      <w:r w:rsidRPr="00160D6A">
        <w:rPr>
          <w:bCs/>
          <w:color w:val="000000"/>
          <w:lang w:val="uk-UA"/>
        </w:rPr>
        <w:t xml:space="preserve"> відповідний документ про освіту видається Закладом відповідно до законодавства.</w:t>
      </w:r>
    </w:p>
    <w:p w14:paraId="0501D5A4"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1.30. До Закладу для здобуття початкової та базової середньої освіти у порядку, визначеному законодавством, обов’язково зараховуються всі діти, які:</w:t>
      </w:r>
    </w:p>
    <w:p w14:paraId="326D9E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14:paraId="3279226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рідними братами та/або сестрами дітей, які здобувають освіту в цьому Закладі;</w:t>
      </w:r>
    </w:p>
    <w:p w14:paraId="6C29C91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14:paraId="1A148B57"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2132588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237C1229"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69D168D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w:t>
      </w:r>
      <w:proofErr w:type="spellStart"/>
      <w:r w:rsidRPr="00160D6A">
        <w:rPr>
          <w:bCs/>
          <w:color w:val="000000"/>
          <w:lang w:val="uk-UA"/>
        </w:rPr>
        <w:t>розвитковим</w:t>
      </w:r>
      <w:proofErr w:type="spellEnd"/>
      <w:r w:rsidRPr="00160D6A">
        <w:rPr>
          <w:bCs/>
          <w:color w:val="000000"/>
          <w:lang w:val="uk-UA"/>
        </w:rPr>
        <w:t xml:space="preserve"> складником.</w:t>
      </w:r>
    </w:p>
    <w:p w14:paraId="21AEDD10"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4C637F0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14:paraId="200E50E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Іноземні громадяни та особи без громадянства зараховуються до Закладу відповідно до законодавства та/або міжнародних договорів України.</w:t>
      </w:r>
    </w:p>
    <w:p w14:paraId="604230F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14:paraId="665E44E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498660C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14:paraId="433CA796"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14:paraId="08F5FCC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14:paraId="5FEF75F2"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14:paraId="008CB755"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14:paraId="3161F95E"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1.39. Відповідно до наказу </w:t>
      </w:r>
      <w:r w:rsidR="00071B5A">
        <w:rPr>
          <w:bCs/>
          <w:color w:val="000000"/>
          <w:lang w:val="uk-UA"/>
        </w:rPr>
        <w:t>директора Закладу у складі Філій</w:t>
      </w:r>
      <w:r w:rsidRPr="00160D6A">
        <w:rPr>
          <w:bCs/>
          <w:color w:val="000000"/>
          <w:lang w:val="uk-UA"/>
        </w:rPr>
        <w:t xml:space="preserve"> можуть утворюватися з’єднані класи (класи-комплекти) початкової школи. </w:t>
      </w:r>
    </w:p>
    <w:p w14:paraId="16A85B8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14:paraId="53CCEB6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14:paraId="776EBE7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14:paraId="6E8CE13F"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14:paraId="2DAA12D1"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14:paraId="70A0A92D"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5E87079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7D3B7A48"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6DCF061A" w14:textId="77777777"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14:paraId="3A2A0DA7" w14:textId="77777777"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14:paraId="7A5AA365" w14:textId="77777777" w:rsidR="00DD3C4A" w:rsidRDefault="00DD3C4A" w:rsidP="00160D6A">
      <w:pPr>
        <w:tabs>
          <w:tab w:val="left" w:pos="0"/>
          <w:tab w:val="left" w:pos="851"/>
          <w:tab w:val="left" w:pos="1276"/>
        </w:tabs>
        <w:spacing w:after="120"/>
        <w:ind w:firstLine="709"/>
        <w:jc w:val="both"/>
        <w:rPr>
          <w:bCs/>
          <w:color w:val="000000"/>
          <w:lang w:val="uk-UA"/>
        </w:rPr>
      </w:pPr>
    </w:p>
    <w:p w14:paraId="023B50D5" w14:textId="77777777"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14:paraId="3898A7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5364E5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14:paraId="60CAE7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новий зміст освіти, заснований на формуванні </w:t>
      </w:r>
      <w:proofErr w:type="spellStart"/>
      <w:r w:rsidRPr="00071B5A">
        <w:rPr>
          <w:bCs/>
          <w:color w:val="000000"/>
          <w:lang w:val="uk-UA"/>
        </w:rPr>
        <w:t>компетентностей</w:t>
      </w:r>
      <w:proofErr w:type="spellEnd"/>
      <w:r w:rsidRPr="00071B5A">
        <w:rPr>
          <w:bCs/>
          <w:color w:val="000000"/>
          <w:lang w:val="uk-UA"/>
        </w:rPr>
        <w:t>, потрібних для успішної самореалізації у суспільстві;</w:t>
      </w:r>
    </w:p>
    <w:p w14:paraId="631922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14:paraId="565565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умотивований учитель, який має свободу творчості й розвивається </w:t>
      </w:r>
      <w:proofErr w:type="spellStart"/>
      <w:r w:rsidRPr="00071B5A">
        <w:rPr>
          <w:bCs/>
          <w:color w:val="000000"/>
          <w:lang w:val="uk-UA"/>
        </w:rPr>
        <w:t>професійно</w:t>
      </w:r>
      <w:proofErr w:type="spellEnd"/>
      <w:r w:rsidRPr="00071B5A">
        <w:rPr>
          <w:bCs/>
          <w:color w:val="000000"/>
          <w:lang w:val="uk-UA"/>
        </w:rPr>
        <w:t>;</w:t>
      </w:r>
    </w:p>
    <w:p w14:paraId="2523C0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орієнтація в освітньому процесі на потреби здобувача освіти, </w:t>
      </w:r>
      <w:proofErr w:type="spellStart"/>
      <w:r w:rsidRPr="00071B5A">
        <w:rPr>
          <w:bCs/>
          <w:color w:val="000000"/>
          <w:lang w:val="uk-UA"/>
        </w:rPr>
        <w:t>дитиноцентризм</w:t>
      </w:r>
      <w:proofErr w:type="spellEnd"/>
      <w:r w:rsidRPr="00071B5A">
        <w:rPr>
          <w:bCs/>
          <w:color w:val="000000"/>
          <w:lang w:val="uk-UA"/>
        </w:rPr>
        <w:t>;</w:t>
      </w:r>
    </w:p>
    <w:p w14:paraId="67AF43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14:paraId="49AD7E0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децентралізація та ефективне управління, що </w:t>
      </w:r>
      <w:proofErr w:type="spellStart"/>
      <w:r w:rsidRPr="00071B5A">
        <w:rPr>
          <w:bCs/>
          <w:color w:val="000000"/>
          <w:lang w:val="uk-UA"/>
        </w:rPr>
        <w:t>надасть</w:t>
      </w:r>
      <w:proofErr w:type="spellEnd"/>
      <w:r w:rsidRPr="00071B5A">
        <w:rPr>
          <w:bCs/>
          <w:color w:val="000000"/>
          <w:lang w:val="uk-UA"/>
        </w:rPr>
        <w:t xml:space="preserve"> Закладу реальну автономію;</w:t>
      </w:r>
    </w:p>
    <w:p w14:paraId="1FC8C6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14:paraId="74866F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646B17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7B5E61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w:t>
      </w:r>
      <w:r w:rsidRPr="00071B5A">
        <w:rPr>
          <w:bCs/>
          <w:color w:val="000000"/>
          <w:lang w:val="uk-UA"/>
        </w:rPr>
        <w:lastRenderedPageBreak/>
        <w:t>вікових особливостей, фізичного, психічного та інтелектуального розвитку дітей, їхніх особливих освітніх потреб.</w:t>
      </w:r>
    </w:p>
    <w:p w14:paraId="6ECF20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14:paraId="1B264B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перший цикл початкової освіти – </w:t>
      </w:r>
      <w:proofErr w:type="spellStart"/>
      <w:r w:rsidRPr="00071B5A">
        <w:rPr>
          <w:bCs/>
          <w:color w:val="000000"/>
          <w:lang w:val="uk-UA"/>
        </w:rPr>
        <w:t>адаптаційно</w:t>
      </w:r>
      <w:proofErr w:type="spellEnd"/>
      <w:r w:rsidRPr="00071B5A">
        <w:rPr>
          <w:bCs/>
          <w:color w:val="000000"/>
          <w:lang w:val="uk-UA"/>
        </w:rPr>
        <w:t>-ігровий (1-2 роки навчання);</w:t>
      </w:r>
    </w:p>
    <w:p w14:paraId="2731B4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14:paraId="38E50EC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14:paraId="467592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14:paraId="27853C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14:paraId="3D64CF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14:paraId="5F752A5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2CE6EF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326BBC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6A1FCB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Для здобувачів освіти 5-11 (12)-х класів допускається проведення підряд двох уроків під час лабораторних і контрольних робіт, написання творів, викладанні </w:t>
      </w:r>
      <w:proofErr w:type="spellStart"/>
      <w:r w:rsidRPr="00071B5A">
        <w:rPr>
          <w:bCs/>
          <w:color w:val="000000"/>
          <w:lang w:val="uk-UA"/>
        </w:rPr>
        <w:t>допрофільних</w:t>
      </w:r>
      <w:proofErr w:type="spellEnd"/>
      <w:r w:rsidRPr="00071B5A">
        <w:rPr>
          <w:bCs/>
          <w:color w:val="000000"/>
          <w:lang w:val="uk-UA"/>
        </w:rPr>
        <w:t xml:space="preserve"> та профільних предметів, а також уроків трудового навчання.</w:t>
      </w:r>
    </w:p>
    <w:p w14:paraId="60C5C8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14:paraId="1EA0CD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14:paraId="19F361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w:t>
      </w:r>
      <w:r w:rsidRPr="00071B5A">
        <w:rPr>
          <w:bCs/>
          <w:color w:val="000000"/>
          <w:lang w:val="uk-UA"/>
        </w:rPr>
        <w:lastRenderedPageBreak/>
        <w:t>Санітарному регламенті для закладів загальної середньої освіти. Розклад навчальних занять Закладу</w:t>
      </w:r>
      <w:r>
        <w:rPr>
          <w:bCs/>
          <w:color w:val="000000"/>
          <w:lang w:val="uk-UA"/>
        </w:rPr>
        <w:t xml:space="preserve"> та його Філій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14:paraId="28FE6F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441678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14:paraId="2D292D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2-4-х класах – не задаються на вихідні та святкові дні. </w:t>
      </w:r>
    </w:p>
    <w:p w14:paraId="1FBAE4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Тривалість виконання завдань для самопідготовки учнів у </w:t>
      </w:r>
      <w:proofErr w:type="spellStart"/>
      <w:r w:rsidRPr="00071B5A">
        <w:rPr>
          <w:bCs/>
          <w:color w:val="000000"/>
          <w:lang w:val="uk-UA"/>
        </w:rPr>
        <w:t>позанавчальний</w:t>
      </w:r>
      <w:proofErr w:type="spellEnd"/>
      <w:r w:rsidRPr="00071B5A">
        <w:rPr>
          <w:bCs/>
          <w:color w:val="000000"/>
          <w:lang w:val="uk-UA"/>
        </w:rPr>
        <w:t xml:space="preserve">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w:t>
      </w:r>
      <w:proofErr w:type="spellStart"/>
      <w:r w:rsidRPr="00071B5A">
        <w:rPr>
          <w:bCs/>
          <w:color w:val="000000"/>
          <w:lang w:val="uk-UA"/>
        </w:rPr>
        <w:t>позанавчальний</w:t>
      </w:r>
      <w:proofErr w:type="spellEnd"/>
      <w:r w:rsidRPr="00071B5A">
        <w:rPr>
          <w:bCs/>
          <w:color w:val="000000"/>
          <w:lang w:val="uk-UA"/>
        </w:rPr>
        <w:t xml:space="preserve"> час.</w:t>
      </w:r>
    </w:p>
    <w:p w14:paraId="5FD11F1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74A38A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40FCB1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3930FC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14:paraId="275FCE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14:paraId="2191E3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2.17. Рівний доступ до здобуття повної загальної середньої освіти Заклад забезпечує шляхом:</w:t>
      </w:r>
    </w:p>
    <w:p w14:paraId="74E159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14:paraId="0445C1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14:paraId="030D26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2A96A7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14:paraId="70A194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01B7DC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05A365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14:paraId="688B5D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458E946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14:paraId="09E075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14:paraId="0304FAE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рідними братами та/або сестрами дітей, які здобувають освіту в цьому Закладі;</w:t>
      </w:r>
    </w:p>
    <w:p w14:paraId="7119A3B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14:paraId="7FAA87BC"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4C262990" w14:textId="77777777"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14:paraId="6F1553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202990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w:t>
      </w:r>
      <w:proofErr w:type="spellStart"/>
      <w:r w:rsidRPr="00071B5A">
        <w:rPr>
          <w:bCs/>
          <w:color w:val="000000"/>
          <w:lang w:val="uk-UA"/>
        </w:rPr>
        <w:t>розвитковим</w:t>
      </w:r>
      <w:proofErr w:type="spellEnd"/>
      <w:r w:rsidRPr="00071B5A">
        <w:rPr>
          <w:bCs/>
          <w:color w:val="000000"/>
          <w:lang w:val="uk-UA"/>
        </w:rPr>
        <w:t xml:space="preserve"> складником.</w:t>
      </w:r>
    </w:p>
    <w:p w14:paraId="759C75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0E4BF3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12D3916E" w14:textId="77777777"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597ED9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Спеціальний клас утворюється директором Закладу за погодженням із Засновником або уповноваженим ним органом. </w:t>
      </w:r>
    </w:p>
    <w:p w14:paraId="72712B24" w14:textId="77777777"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14:paraId="7A9102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14:paraId="282772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14:paraId="0C5835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F0B7D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66C833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296724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14:paraId="74F587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14:paraId="0A642C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4012E7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30556B7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580882D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14:paraId="598FED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14:paraId="019B57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3F75138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14:paraId="097B58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5BED8B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разі здобуття освіти за </w:t>
      </w:r>
      <w:proofErr w:type="spellStart"/>
      <w:r w:rsidRPr="00071B5A">
        <w:rPr>
          <w:bCs/>
          <w:color w:val="000000"/>
          <w:lang w:val="uk-UA"/>
        </w:rPr>
        <w:t>екстернатною</w:t>
      </w:r>
      <w:proofErr w:type="spellEnd"/>
      <w:r w:rsidRPr="00071B5A">
        <w:rPr>
          <w:bCs/>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4300BD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0E6159B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14:paraId="47BA97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sidRPr="00071B5A">
        <w:rPr>
          <w:bCs/>
          <w:color w:val="000000"/>
          <w:lang w:val="uk-UA"/>
        </w:rPr>
        <w:t>інформальної</w:t>
      </w:r>
      <w:proofErr w:type="spellEnd"/>
      <w:r w:rsidRPr="00071B5A">
        <w:rPr>
          <w:bCs/>
          <w:color w:val="000000"/>
          <w:lang w:val="uk-UA"/>
        </w:rPr>
        <w:t xml:space="preserve"> освіти.</w:t>
      </w:r>
    </w:p>
    <w:p w14:paraId="5C434B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071B5A">
        <w:rPr>
          <w:bCs/>
          <w:color w:val="000000"/>
          <w:lang w:val="uk-UA"/>
        </w:rPr>
        <w:t>екстернатної</w:t>
      </w:r>
      <w:proofErr w:type="spellEnd"/>
      <w:r w:rsidRPr="00071B5A">
        <w:rPr>
          <w:bCs/>
          <w:color w:val="000000"/>
          <w:lang w:val="uk-UA"/>
        </w:rPr>
        <w:t xml:space="preserve"> форми здобуття загальної середньої освіти.</w:t>
      </w:r>
    </w:p>
    <w:p w14:paraId="1CB87B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6C7943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14:paraId="033252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14:paraId="3C854A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6074BA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92631F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495833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14:paraId="57C987D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14:paraId="696DEB1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14:paraId="38DFFDD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0418DA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4873BA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1AB8AE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14:paraId="3A0674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24B664C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14:paraId="04457A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14:paraId="788196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1E7576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1B57581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14:paraId="00DA500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14:paraId="523C09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643DF8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w:t>
      </w:r>
      <w:r w:rsidRPr="00071B5A">
        <w:rPr>
          <w:bCs/>
          <w:color w:val="000000"/>
          <w:lang w:val="uk-UA"/>
        </w:rPr>
        <w:lastRenderedPageBreak/>
        <w:t>у свідоцтві досягнень, що видається учневі щороку у разі переведення його на наступний рік навчання.</w:t>
      </w:r>
    </w:p>
    <w:p w14:paraId="3871A73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7B29262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74AA5879" w14:textId="1D77F3A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w:t>
      </w:r>
      <w:r w:rsidR="00781384">
        <w:rPr>
          <w:bCs/>
          <w:color w:val="000000"/>
          <w:lang w:val="uk-UA"/>
        </w:rPr>
        <w:t xml:space="preserve"> </w:t>
      </w:r>
      <w:r w:rsidRPr="00071B5A">
        <w:rPr>
          <w:bCs/>
          <w:color w:val="000000"/>
          <w:lang w:val="uk-UA"/>
        </w:rPr>
        <w:t>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461108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168A86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5B5C45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14:paraId="7DDB81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68FA4B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14:paraId="65397E0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базову середню освіту;</w:t>
      </w:r>
    </w:p>
    <w:p w14:paraId="69A505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14:paraId="7ACA03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14:paraId="32FF3C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14:paraId="04AF0A3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14:paraId="4A2713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582BBD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211875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42535B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14:paraId="12DD601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14:paraId="51BBC8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14:paraId="2C14B7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14:paraId="31C9AF1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14:paraId="214FBBB6" w14:textId="77777777"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0AE0F63C" w14:textId="6A356531" w:rsidR="00DE564E" w:rsidRPr="006554FE" w:rsidRDefault="00DE564E" w:rsidP="00DE564E">
      <w:pPr>
        <w:shd w:val="clear" w:color="auto" w:fill="FFFFFF"/>
        <w:tabs>
          <w:tab w:val="left" w:pos="709"/>
        </w:tabs>
        <w:spacing w:after="120"/>
        <w:ind w:firstLine="709"/>
        <w:jc w:val="both"/>
        <w:rPr>
          <w:b/>
          <w:color w:val="000000"/>
          <w:lang w:val="uk-UA"/>
        </w:rPr>
      </w:pPr>
      <w:r>
        <w:rPr>
          <w:color w:val="000000"/>
          <w:lang w:val="uk-UA"/>
        </w:rPr>
        <w:t xml:space="preserve">2.56. </w:t>
      </w:r>
      <w:r w:rsidRPr="006554FE">
        <w:rPr>
          <w:b/>
          <w:color w:val="000000"/>
          <w:lang w:val="uk-UA"/>
        </w:rPr>
        <w:t xml:space="preserve">Особливості організації </w:t>
      </w:r>
      <w:r>
        <w:rPr>
          <w:b/>
          <w:color w:val="000000"/>
          <w:lang w:val="uk-UA"/>
        </w:rPr>
        <w:t>освітнього процесу в дошкільних</w:t>
      </w:r>
      <w:r w:rsidRPr="006554FE">
        <w:rPr>
          <w:b/>
          <w:color w:val="000000"/>
          <w:lang w:val="uk-UA"/>
        </w:rPr>
        <w:t xml:space="preserve"> підрозд</w:t>
      </w:r>
      <w:r>
        <w:rPr>
          <w:b/>
          <w:color w:val="000000"/>
          <w:lang w:val="uk-UA"/>
        </w:rPr>
        <w:t>ілах</w:t>
      </w:r>
      <w:r w:rsidRPr="006554FE">
        <w:rPr>
          <w:b/>
          <w:color w:val="000000"/>
          <w:lang w:val="uk-UA"/>
        </w:rPr>
        <w:t>:</w:t>
      </w:r>
    </w:p>
    <w:p w14:paraId="7353095A" w14:textId="45298A2F"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2.56.1. Навчальний рік у дошкільних підрозділах   Закладу</w:t>
      </w:r>
      <w:r w:rsidRPr="005F7D5C">
        <w:rPr>
          <w:color w:val="000000"/>
          <w:lang w:val="uk-UA"/>
        </w:rPr>
        <w:t xml:space="preserve">    починається 1 вересня і закінчується 31 травня наступного року. </w:t>
      </w:r>
      <w:r w:rsidRPr="005F7D5C">
        <w:rPr>
          <w:color w:val="000000"/>
        </w:rPr>
        <w:t xml:space="preserve">З 1 червня до 31 </w:t>
      </w:r>
      <w:proofErr w:type="spellStart"/>
      <w:r w:rsidRPr="005F7D5C">
        <w:rPr>
          <w:color w:val="000000"/>
        </w:rPr>
        <w:t>серпня</w:t>
      </w:r>
      <w:proofErr w:type="spellEnd"/>
      <w:r w:rsidRPr="005F7D5C">
        <w:rPr>
          <w:color w:val="000000"/>
        </w:rPr>
        <w:t xml:space="preserve"> (</w:t>
      </w:r>
      <w:proofErr w:type="spellStart"/>
      <w:r w:rsidRPr="005F7D5C">
        <w:rPr>
          <w:color w:val="000000"/>
        </w:rPr>
        <w:t>оздоровчий</w:t>
      </w:r>
      <w:proofErr w:type="spellEnd"/>
      <w:r>
        <w:rPr>
          <w:color w:val="000000"/>
        </w:rPr>
        <w:t xml:space="preserve"> </w:t>
      </w:r>
      <w:proofErr w:type="spellStart"/>
      <w:r>
        <w:rPr>
          <w:color w:val="000000"/>
        </w:rPr>
        <w:t>період</w:t>
      </w:r>
      <w:proofErr w:type="spellEnd"/>
      <w:r>
        <w:rPr>
          <w:color w:val="000000"/>
        </w:rPr>
        <w:t xml:space="preserve">) у </w:t>
      </w:r>
      <w:proofErr w:type="spellStart"/>
      <w:r>
        <w:rPr>
          <w:color w:val="000000"/>
        </w:rPr>
        <w:t>дошкільному</w:t>
      </w:r>
      <w:proofErr w:type="spellEnd"/>
      <w:r>
        <w:rPr>
          <w:color w:val="000000"/>
        </w:rPr>
        <w:t xml:space="preserve"> </w:t>
      </w:r>
      <w:r>
        <w:rPr>
          <w:color w:val="000000"/>
          <w:lang w:val="uk-UA"/>
        </w:rPr>
        <w:t xml:space="preserve">підрозділі </w:t>
      </w:r>
      <w:proofErr w:type="spellStart"/>
      <w:r>
        <w:rPr>
          <w:color w:val="000000"/>
        </w:rPr>
        <w:t>проводитьс</w:t>
      </w:r>
      <w:proofErr w:type="spellEnd"/>
      <w:r w:rsidR="00781384">
        <w:rPr>
          <w:color w:val="000000"/>
          <w:lang w:val="uk-UA"/>
        </w:rPr>
        <w:t xml:space="preserve">я </w:t>
      </w:r>
      <w:r w:rsidRPr="005F7D5C">
        <w:rPr>
          <w:color w:val="000000"/>
        </w:rPr>
        <w:t>оздоровлення</w:t>
      </w:r>
      <w:r w:rsidR="00781384">
        <w:rPr>
          <w:color w:val="000000"/>
          <w:lang w:val="uk-UA"/>
        </w:rPr>
        <w:t xml:space="preserve"> </w:t>
      </w:r>
      <w:r w:rsidRPr="005F7D5C">
        <w:rPr>
          <w:color w:val="000000"/>
        </w:rPr>
        <w:t>дітей.</w:t>
      </w:r>
      <w:r w:rsidRPr="005F7D5C">
        <w:rPr>
          <w:color w:val="000000"/>
        </w:rPr>
        <w:br/>
      </w:r>
      <w:r>
        <w:rPr>
          <w:color w:val="000000"/>
          <w:lang w:val="uk-UA"/>
        </w:rPr>
        <w:t xml:space="preserve">            </w:t>
      </w:r>
      <w:r w:rsidRPr="00DE564E">
        <w:rPr>
          <w:color w:val="000000"/>
          <w:lang w:val="uk-UA"/>
        </w:rPr>
        <w:t>2.</w:t>
      </w:r>
      <w:r>
        <w:rPr>
          <w:color w:val="000000"/>
          <w:lang w:val="uk-UA"/>
        </w:rPr>
        <w:t>56.</w:t>
      </w:r>
      <w:r w:rsidRPr="00DE564E">
        <w:rPr>
          <w:color w:val="000000"/>
          <w:lang w:val="uk-UA"/>
        </w:rPr>
        <w:t>2. Дошкільн</w:t>
      </w:r>
      <w:r>
        <w:rPr>
          <w:color w:val="000000"/>
          <w:lang w:val="uk-UA"/>
        </w:rPr>
        <w:t>і</w:t>
      </w:r>
      <w:r w:rsidRPr="00DE564E">
        <w:rPr>
          <w:color w:val="000000"/>
          <w:lang w:val="uk-UA"/>
        </w:rPr>
        <w:t xml:space="preserve"> підрозділ</w:t>
      </w:r>
      <w:r>
        <w:rPr>
          <w:color w:val="000000"/>
          <w:lang w:val="uk-UA"/>
        </w:rPr>
        <w:t>и</w:t>
      </w:r>
      <w:r w:rsidRPr="00DE564E">
        <w:rPr>
          <w:color w:val="000000"/>
          <w:lang w:val="uk-UA"/>
        </w:rPr>
        <w:t xml:space="preserve"> здійсню</w:t>
      </w:r>
      <w:r>
        <w:rPr>
          <w:color w:val="000000"/>
          <w:lang w:val="uk-UA"/>
        </w:rPr>
        <w:t>ють</w:t>
      </w:r>
      <w:r w:rsidRPr="00DE564E">
        <w:rPr>
          <w:color w:val="000000"/>
          <w:lang w:val="uk-UA"/>
        </w:rPr>
        <w:t xml:space="preserve"> свою діяльність відповідно до річного плану, який</w:t>
      </w:r>
      <w:r>
        <w:rPr>
          <w:color w:val="000000"/>
          <w:lang w:val="uk-UA"/>
        </w:rPr>
        <w:t xml:space="preserve"> </w:t>
      </w:r>
      <w:r w:rsidRPr="00DE564E">
        <w:rPr>
          <w:color w:val="000000"/>
          <w:lang w:val="uk-UA"/>
        </w:rPr>
        <w:t>складається на навчальний рік та період</w:t>
      </w:r>
      <w:r>
        <w:rPr>
          <w:color w:val="000000"/>
          <w:lang w:val="uk-UA"/>
        </w:rPr>
        <w:t xml:space="preserve"> </w:t>
      </w:r>
      <w:r w:rsidRPr="00DE564E">
        <w:rPr>
          <w:color w:val="000000"/>
          <w:lang w:val="uk-UA"/>
        </w:rPr>
        <w:t>оздоровлення.</w:t>
      </w:r>
      <w:r w:rsidRPr="00DE564E">
        <w:rPr>
          <w:color w:val="000000"/>
          <w:lang w:val="uk-UA"/>
        </w:rPr>
        <w:br/>
      </w:r>
      <w:r>
        <w:rPr>
          <w:color w:val="000000"/>
          <w:lang w:val="uk-UA"/>
        </w:rPr>
        <w:t xml:space="preserve">            2.56</w:t>
      </w:r>
      <w:r w:rsidRPr="005F7D5C">
        <w:rPr>
          <w:color w:val="000000"/>
          <w:lang w:val="uk-UA"/>
        </w:rPr>
        <w:t>.3.</w:t>
      </w:r>
      <w:r>
        <w:rPr>
          <w:color w:val="000000"/>
          <w:lang w:val="uk-UA"/>
        </w:rPr>
        <w:t xml:space="preserve"> План роботи дошкільних підрозділів схвалюється педагогічною радою, затверджується директором Закладу</w:t>
      </w:r>
      <w:r w:rsidRPr="005F7D5C">
        <w:rPr>
          <w:color w:val="000000"/>
          <w:lang w:val="uk-UA"/>
        </w:rPr>
        <w:t>.</w:t>
      </w:r>
    </w:p>
    <w:p w14:paraId="539AAC51" w14:textId="65A71213" w:rsidR="00DE564E" w:rsidRDefault="00DE564E" w:rsidP="00DE564E">
      <w:pPr>
        <w:shd w:val="clear" w:color="auto" w:fill="FFFFFF"/>
        <w:tabs>
          <w:tab w:val="left" w:pos="709"/>
        </w:tabs>
        <w:spacing w:after="120"/>
        <w:ind w:firstLine="709"/>
        <w:jc w:val="both"/>
        <w:rPr>
          <w:color w:val="000000"/>
        </w:rPr>
      </w:pPr>
      <w:r>
        <w:rPr>
          <w:color w:val="000000"/>
        </w:rPr>
        <w:t>2.</w:t>
      </w:r>
      <w:r>
        <w:rPr>
          <w:color w:val="000000"/>
          <w:lang w:val="uk-UA"/>
        </w:rPr>
        <w:t>56</w:t>
      </w:r>
      <w:r w:rsidRPr="005F7D5C">
        <w:rPr>
          <w:color w:val="000000"/>
        </w:rPr>
        <w:t xml:space="preserve">.4. </w:t>
      </w:r>
      <w:proofErr w:type="spellStart"/>
      <w:r w:rsidRPr="005F7D5C">
        <w:rPr>
          <w:color w:val="000000"/>
        </w:rPr>
        <w:t>Навчаль</w:t>
      </w:r>
      <w:r>
        <w:rPr>
          <w:color w:val="000000"/>
        </w:rPr>
        <w:t>но-виховний</w:t>
      </w:r>
      <w:proofErr w:type="spellEnd"/>
      <w:r>
        <w:rPr>
          <w:color w:val="000000"/>
        </w:rPr>
        <w:t xml:space="preserve"> </w:t>
      </w:r>
      <w:proofErr w:type="spellStart"/>
      <w:r>
        <w:rPr>
          <w:color w:val="000000"/>
        </w:rPr>
        <w:t>процес</w:t>
      </w:r>
      <w:proofErr w:type="spellEnd"/>
      <w:r>
        <w:rPr>
          <w:color w:val="000000"/>
        </w:rPr>
        <w:t xml:space="preserve"> у </w:t>
      </w:r>
      <w:proofErr w:type="spellStart"/>
      <w:r>
        <w:rPr>
          <w:color w:val="000000"/>
        </w:rPr>
        <w:t>дошкільн</w:t>
      </w:r>
      <w:r>
        <w:rPr>
          <w:color w:val="000000"/>
          <w:lang w:val="uk-UA"/>
        </w:rPr>
        <w:t>их</w:t>
      </w:r>
      <w:proofErr w:type="spellEnd"/>
      <w:r w:rsidRPr="005F7D5C">
        <w:rPr>
          <w:color w:val="000000"/>
        </w:rPr>
        <w:t xml:space="preserve"> </w:t>
      </w:r>
      <w:proofErr w:type="spellStart"/>
      <w:r w:rsidRPr="005F7D5C">
        <w:rPr>
          <w:color w:val="000000"/>
        </w:rPr>
        <w:t>підро</w:t>
      </w:r>
      <w:r>
        <w:rPr>
          <w:color w:val="000000"/>
        </w:rPr>
        <w:t>зділ</w:t>
      </w:r>
      <w:proofErr w:type="spellEnd"/>
      <w:r>
        <w:rPr>
          <w:color w:val="000000"/>
          <w:lang w:val="uk-UA"/>
        </w:rPr>
        <w:t>ах</w:t>
      </w:r>
      <w:r>
        <w:rPr>
          <w:color w:val="000000"/>
        </w:rPr>
        <w:t xml:space="preserve"> </w:t>
      </w:r>
      <w:proofErr w:type="spellStart"/>
      <w:r>
        <w:rPr>
          <w:color w:val="000000"/>
        </w:rPr>
        <w:t>здійснюється</w:t>
      </w:r>
      <w:proofErr w:type="spellEnd"/>
      <w:r>
        <w:rPr>
          <w:color w:val="000000"/>
        </w:rPr>
        <w:t xml:space="preserve"> за </w:t>
      </w:r>
      <w:proofErr w:type="spellStart"/>
      <w:r>
        <w:rPr>
          <w:color w:val="000000"/>
        </w:rPr>
        <w:t>програмами</w:t>
      </w:r>
      <w:proofErr w:type="spellEnd"/>
      <w:r>
        <w:rPr>
          <w:color w:val="000000"/>
        </w:rPr>
        <w:t xml:space="preserve"> «Я у </w:t>
      </w:r>
      <w:proofErr w:type="spellStart"/>
      <w:r>
        <w:rPr>
          <w:color w:val="000000"/>
        </w:rPr>
        <w:t>світі</w:t>
      </w:r>
      <w:proofErr w:type="spellEnd"/>
      <w:r>
        <w:rPr>
          <w:color w:val="000000"/>
        </w:rPr>
        <w:t>», «</w:t>
      </w:r>
      <w:proofErr w:type="spellStart"/>
      <w:r w:rsidRPr="005F7D5C">
        <w:rPr>
          <w:color w:val="000000"/>
        </w:rPr>
        <w:t>Впевнений</w:t>
      </w:r>
      <w:proofErr w:type="spellEnd"/>
      <w:r w:rsidRPr="005F7D5C">
        <w:rPr>
          <w:color w:val="000000"/>
        </w:rPr>
        <w:t xml:space="preserve"> старт» та </w:t>
      </w:r>
      <w:proofErr w:type="spellStart"/>
      <w:r w:rsidRPr="005F7D5C">
        <w:rPr>
          <w:color w:val="000000"/>
        </w:rPr>
        <w:t>іншими</w:t>
      </w:r>
      <w:proofErr w:type="spellEnd"/>
      <w:r w:rsidRPr="005F7D5C">
        <w:rPr>
          <w:color w:val="000000"/>
        </w:rPr>
        <w:t xml:space="preserve"> </w:t>
      </w:r>
      <w:proofErr w:type="spellStart"/>
      <w:r w:rsidRPr="005F7D5C">
        <w:rPr>
          <w:color w:val="000000"/>
        </w:rPr>
        <w:t>програмами</w:t>
      </w:r>
      <w:proofErr w:type="spellEnd"/>
      <w:r w:rsidRPr="005F7D5C">
        <w:rPr>
          <w:color w:val="000000"/>
        </w:rPr>
        <w:t xml:space="preserve">, </w:t>
      </w:r>
      <w:proofErr w:type="spellStart"/>
      <w:r w:rsidRPr="005F7D5C">
        <w:rPr>
          <w:color w:val="000000"/>
        </w:rPr>
        <w:t>затвердженими</w:t>
      </w:r>
      <w:proofErr w:type="spellEnd"/>
      <w:r w:rsidRPr="005F7D5C">
        <w:rPr>
          <w:color w:val="000000"/>
        </w:rPr>
        <w:t xml:space="preserve"> </w:t>
      </w:r>
      <w:proofErr w:type="spellStart"/>
      <w:r w:rsidRPr="005F7D5C">
        <w:rPr>
          <w:color w:val="000000"/>
        </w:rPr>
        <w:t>Міністерст</w:t>
      </w:r>
      <w:r>
        <w:rPr>
          <w:color w:val="000000"/>
        </w:rPr>
        <w:t>вом</w:t>
      </w:r>
      <w:proofErr w:type="spellEnd"/>
      <w:r>
        <w:rPr>
          <w:color w:val="000000"/>
        </w:rPr>
        <w:t xml:space="preserve"> </w:t>
      </w:r>
      <w:proofErr w:type="spellStart"/>
      <w:r>
        <w:rPr>
          <w:color w:val="000000"/>
        </w:rPr>
        <w:t>освіти</w:t>
      </w:r>
      <w:proofErr w:type="spellEnd"/>
      <w:r>
        <w:rPr>
          <w:color w:val="000000"/>
        </w:rPr>
        <w:t xml:space="preserve"> і науки </w:t>
      </w:r>
      <w:proofErr w:type="spellStart"/>
      <w:r>
        <w:rPr>
          <w:color w:val="000000"/>
        </w:rPr>
        <w:t>України</w:t>
      </w:r>
      <w:proofErr w:type="spellEnd"/>
      <w:r>
        <w:rPr>
          <w:color w:val="000000"/>
        </w:rPr>
        <w:t>.</w:t>
      </w:r>
    </w:p>
    <w:p w14:paraId="6FD18B8B" w14:textId="1DCB01E5"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sidRPr="005F7D5C">
        <w:rPr>
          <w:color w:val="000000"/>
        </w:rPr>
        <w:t>.5.</w:t>
      </w:r>
      <w:r w:rsidR="00781384">
        <w:rPr>
          <w:color w:val="000000"/>
          <w:lang w:val="uk-UA"/>
        </w:rPr>
        <w:t xml:space="preserve"> </w:t>
      </w:r>
      <w:proofErr w:type="spellStart"/>
      <w:r w:rsidRPr="005F7D5C">
        <w:rPr>
          <w:color w:val="000000"/>
        </w:rPr>
        <w:t>Дошк</w:t>
      </w:r>
      <w:r>
        <w:rPr>
          <w:color w:val="000000"/>
        </w:rPr>
        <w:t>ільн</w:t>
      </w:r>
      <w:proofErr w:type="spellEnd"/>
      <w:r>
        <w:rPr>
          <w:color w:val="000000"/>
          <w:lang w:val="uk-UA"/>
        </w:rPr>
        <w:t>і</w:t>
      </w:r>
      <w:r>
        <w:rPr>
          <w:color w:val="000000"/>
        </w:rPr>
        <w:t xml:space="preserve"> </w:t>
      </w:r>
      <w:proofErr w:type="spellStart"/>
      <w:proofErr w:type="gramStart"/>
      <w:r>
        <w:rPr>
          <w:color w:val="000000"/>
        </w:rPr>
        <w:t>підрозділ</w:t>
      </w:r>
      <w:proofErr w:type="spellEnd"/>
      <w:r>
        <w:rPr>
          <w:color w:val="000000"/>
          <w:lang w:val="uk-UA"/>
        </w:rPr>
        <w:t>и</w:t>
      </w:r>
      <w:r>
        <w:rPr>
          <w:color w:val="000000"/>
        </w:rPr>
        <w:t xml:space="preserve">  </w:t>
      </w:r>
      <w:proofErr w:type="spellStart"/>
      <w:r>
        <w:rPr>
          <w:color w:val="000000"/>
        </w:rPr>
        <w:t>ма</w:t>
      </w:r>
      <w:r>
        <w:rPr>
          <w:color w:val="000000"/>
          <w:lang w:val="uk-UA"/>
        </w:rPr>
        <w:t>ють</w:t>
      </w:r>
      <w:proofErr w:type="spellEnd"/>
      <w:proofErr w:type="gramEnd"/>
      <w:r w:rsidRPr="005F7D5C">
        <w:rPr>
          <w:color w:val="000000"/>
        </w:rPr>
        <w:t xml:space="preserve"> </w:t>
      </w:r>
      <w:proofErr w:type="spellStart"/>
      <w:r w:rsidRPr="005F7D5C">
        <w:rPr>
          <w:color w:val="000000"/>
        </w:rPr>
        <w:t>групи</w:t>
      </w:r>
      <w:proofErr w:type="spellEnd"/>
      <w:r w:rsidRPr="005F7D5C">
        <w:rPr>
          <w:color w:val="000000"/>
        </w:rPr>
        <w:t xml:space="preserve"> з де</w:t>
      </w:r>
      <w:r>
        <w:rPr>
          <w:color w:val="000000"/>
        </w:rPr>
        <w:t xml:space="preserve">нним режимом </w:t>
      </w:r>
      <w:proofErr w:type="spellStart"/>
      <w:r>
        <w:rPr>
          <w:color w:val="000000"/>
        </w:rPr>
        <w:t>перебування</w:t>
      </w:r>
      <w:proofErr w:type="spellEnd"/>
      <w:r>
        <w:rPr>
          <w:color w:val="000000"/>
        </w:rPr>
        <w:t xml:space="preserve"> дітей.</w:t>
      </w:r>
    </w:p>
    <w:p w14:paraId="54E357D2" w14:textId="77777777"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Pr>
          <w:color w:val="000000"/>
        </w:rPr>
        <w:t xml:space="preserve">.6. </w:t>
      </w:r>
      <w:proofErr w:type="spellStart"/>
      <w:r>
        <w:rPr>
          <w:color w:val="000000"/>
        </w:rPr>
        <w:t>Наповнюваність</w:t>
      </w:r>
      <w:proofErr w:type="spellEnd"/>
      <w:r>
        <w:rPr>
          <w:color w:val="000000"/>
        </w:rPr>
        <w:t xml:space="preserve"> </w:t>
      </w:r>
      <w:r>
        <w:rPr>
          <w:color w:val="000000"/>
          <w:lang w:val="uk-UA"/>
        </w:rPr>
        <w:t>груп:</w:t>
      </w:r>
    </w:p>
    <w:p w14:paraId="30ACE4BD"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одного до </w:t>
      </w:r>
      <w:proofErr w:type="spellStart"/>
      <w:r w:rsidRPr="00550DD6">
        <w:rPr>
          <w:color w:val="000000"/>
        </w:rPr>
        <w:t>трьох</w:t>
      </w:r>
      <w:proofErr w:type="spellEnd"/>
      <w:r w:rsidRPr="00550DD6">
        <w:rPr>
          <w:color w:val="000000"/>
        </w:rPr>
        <w:t xml:space="preserve"> </w:t>
      </w:r>
      <w:proofErr w:type="spellStart"/>
      <w:r w:rsidRPr="00550DD6">
        <w:rPr>
          <w:color w:val="000000"/>
        </w:rPr>
        <w:t>років</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73CFEB24"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дітей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до шести (семи) </w:t>
      </w:r>
      <w:proofErr w:type="spellStart"/>
      <w:r w:rsidRPr="00550DD6">
        <w:rPr>
          <w:color w:val="000000"/>
        </w:rPr>
        <w:t>років</w:t>
      </w:r>
      <w:proofErr w:type="spellEnd"/>
      <w:r w:rsidRPr="00550DD6">
        <w:rPr>
          <w:color w:val="000000"/>
        </w:rPr>
        <w:t xml:space="preserve"> - до 20 </w:t>
      </w:r>
      <w:proofErr w:type="spellStart"/>
      <w:r w:rsidRPr="00550DD6">
        <w:rPr>
          <w:color w:val="000000"/>
        </w:rPr>
        <w:t>осіб</w:t>
      </w:r>
      <w:proofErr w:type="spellEnd"/>
      <w:r w:rsidRPr="00550DD6">
        <w:rPr>
          <w:color w:val="000000"/>
        </w:rPr>
        <w:t>;</w:t>
      </w:r>
    </w:p>
    <w:p w14:paraId="0A7CC509" w14:textId="77777777" w:rsidR="00DE564E" w:rsidRDefault="00DE564E" w:rsidP="00DE564E">
      <w:pPr>
        <w:shd w:val="clear" w:color="auto" w:fill="FFFFFF"/>
        <w:tabs>
          <w:tab w:val="left" w:pos="709"/>
        </w:tabs>
        <w:spacing w:after="120"/>
        <w:ind w:firstLine="709"/>
        <w:contextualSpacing/>
        <w:jc w:val="both"/>
        <w:rPr>
          <w:color w:val="000000"/>
          <w:lang w:val="uk-UA"/>
        </w:rPr>
      </w:pPr>
      <w:proofErr w:type="spellStart"/>
      <w:r w:rsidRPr="00550DD6">
        <w:rPr>
          <w:color w:val="000000"/>
        </w:rPr>
        <w:t>різновікові</w:t>
      </w:r>
      <w:proofErr w:type="spellEnd"/>
      <w:r w:rsidRPr="00550DD6">
        <w:rPr>
          <w:color w:val="000000"/>
        </w:rPr>
        <w:t xml:space="preserve"> - до 15 </w:t>
      </w:r>
      <w:proofErr w:type="spellStart"/>
      <w:r w:rsidRPr="00550DD6">
        <w:rPr>
          <w:color w:val="000000"/>
        </w:rPr>
        <w:t>осіб</w:t>
      </w:r>
      <w:proofErr w:type="spellEnd"/>
      <w:r>
        <w:rPr>
          <w:color w:val="000000"/>
          <w:lang w:val="uk-UA"/>
        </w:rPr>
        <w:t>.</w:t>
      </w:r>
    </w:p>
    <w:p w14:paraId="6F9F8E9B" w14:textId="77777777"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в </w:t>
      </w:r>
      <w:proofErr w:type="spellStart"/>
      <w:r w:rsidRPr="00550DD6">
        <w:rPr>
          <w:color w:val="000000"/>
        </w:rPr>
        <w:t>оздоровчий</w:t>
      </w:r>
      <w:proofErr w:type="spellEnd"/>
      <w:r w:rsidRPr="00550DD6">
        <w:rPr>
          <w:color w:val="000000"/>
        </w:rPr>
        <w:t xml:space="preserve"> </w:t>
      </w:r>
      <w:proofErr w:type="spellStart"/>
      <w:r w:rsidRPr="00550DD6">
        <w:rPr>
          <w:color w:val="000000"/>
        </w:rPr>
        <w:t>період</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14:paraId="572ED42E" w14:textId="77777777"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w:t>
      </w:r>
      <w:proofErr w:type="spellStart"/>
      <w:r w:rsidRPr="00550DD6">
        <w:rPr>
          <w:color w:val="000000"/>
        </w:rPr>
        <w:t>інклюзивних</w:t>
      </w:r>
      <w:proofErr w:type="spellEnd"/>
      <w:r w:rsidRPr="00550DD6">
        <w:rPr>
          <w:color w:val="000000"/>
        </w:rPr>
        <w:t xml:space="preserve"> </w:t>
      </w:r>
      <w:proofErr w:type="spellStart"/>
      <w:r w:rsidRPr="00550DD6">
        <w:rPr>
          <w:color w:val="000000"/>
        </w:rPr>
        <w:t>групах</w:t>
      </w:r>
      <w:proofErr w:type="spellEnd"/>
      <w:r w:rsidRPr="00550DD6">
        <w:rPr>
          <w:color w:val="000000"/>
        </w:rPr>
        <w:t xml:space="preserve"> - не </w:t>
      </w:r>
      <w:proofErr w:type="spellStart"/>
      <w:r w:rsidRPr="00550DD6">
        <w:rPr>
          <w:color w:val="000000"/>
        </w:rPr>
        <w:t>більше</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дітей з </w:t>
      </w:r>
      <w:proofErr w:type="spellStart"/>
      <w:r w:rsidR="00E368C2">
        <w:rPr>
          <w:color w:val="000000"/>
        </w:rPr>
        <w:t>особливими</w:t>
      </w:r>
      <w:proofErr w:type="spellEnd"/>
      <w:r w:rsidR="00E368C2">
        <w:rPr>
          <w:color w:val="000000"/>
        </w:rPr>
        <w:t xml:space="preserve"> </w:t>
      </w:r>
      <w:proofErr w:type="spellStart"/>
      <w:r w:rsidR="00E368C2">
        <w:rPr>
          <w:color w:val="000000"/>
        </w:rPr>
        <w:t>освітніми</w:t>
      </w:r>
      <w:proofErr w:type="spellEnd"/>
      <w:r w:rsidR="00E368C2">
        <w:rPr>
          <w:color w:val="000000"/>
        </w:rPr>
        <w:t xml:space="preserve"> потребами.</w:t>
      </w:r>
    </w:p>
    <w:p w14:paraId="3A8EDCED" w14:textId="77777777"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14:paraId="15BE3F60" w14:textId="77777777"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дошкільних підрозділів</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14:paraId="3E920018" w14:textId="77777777"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14:paraId="021A77BB" w14:textId="77777777"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 xml:space="preserve">х груп може </w:t>
      </w:r>
      <w:proofErr w:type="spellStart"/>
      <w:r>
        <w:rPr>
          <w:color w:val="000000"/>
          <w:lang w:val="uk-UA"/>
        </w:rPr>
        <w:t>здійснюватись</w:t>
      </w:r>
      <w:proofErr w:type="spellEnd"/>
      <w:r>
        <w:rPr>
          <w:color w:val="000000"/>
          <w:lang w:val="uk-UA"/>
        </w:rPr>
        <w:t xml:space="preserve"> за:</w:t>
      </w:r>
    </w:p>
    <w:p w14:paraId="4C7000B2" w14:textId="77777777"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lastRenderedPageBreak/>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14:paraId="7FD79C9B"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14:paraId="0D9FE564"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14:paraId="4A2FE334" w14:textId="77777777"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14:paraId="2A2C0C5F" w14:textId="77777777" w:rsidR="00DE564E" w:rsidRDefault="00DE564E" w:rsidP="00DE564E">
      <w:pPr>
        <w:shd w:val="clear" w:color="auto" w:fill="FFFFFF"/>
        <w:tabs>
          <w:tab w:val="left" w:pos="709"/>
        </w:tabs>
        <w:spacing w:after="120"/>
        <w:ind w:firstLine="709"/>
        <w:contextualSpacing/>
        <w:jc w:val="both"/>
        <w:rPr>
          <w:color w:val="000000"/>
          <w:lang w:val="uk-UA"/>
        </w:rPr>
      </w:pPr>
    </w:p>
    <w:p w14:paraId="76E3611D" w14:textId="77777777"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14:paraId="0C11961E" w14:textId="77777777" w:rsidR="00DE564E" w:rsidRPr="005F7D5C" w:rsidRDefault="00DE564E" w:rsidP="00DE564E">
      <w:pPr>
        <w:shd w:val="clear" w:color="auto" w:fill="FFFFFF"/>
        <w:tabs>
          <w:tab w:val="left" w:pos="709"/>
        </w:tabs>
        <w:spacing w:after="120"/>
        <w:ind w:firstLine="709"/>
        <w:jc w:val="both"/>
        <w:rPr>
          <w:color w:val="000000"/>
          <w:lang w:val="uk-UA"/>
        </w:rPr>
      </w:pPr>
      <w:r>
        <w:rPr>
          <w:color w:val="000000"/>
          <w:lang w:val="uk-UA"/>
        </w:rPr>
        <w:t>2.56.11</w:t>
      </w:r>
      <w:r w:rsidRPr="005F7D5C">
        <w:rPr>
          <w:color w:val="000000"/>
          <w:lang w:val="uk-UA"/>
        </w:rPr>
        <w:t>.</w:t>
      </w:r>
      <w:r>
        <w:rPr>
          <w:color w:val="000000"/>
          <w:lang w:val="uk-UA"/>
        </w:rPr>
        <w:t xml:space="preserve"> Дошкільні підрозділи</w:t>
      </w:r>
      <w:r w:rsidRPr="005F7D5C">
        <w:rPr>
          <w:color w:val="000000"/>
          <w:lang w:val="uk-UA"/>
        </w:rPr>
        <w:t xml:space="preserve"> працюю</w:t>
      </w:r>
      <w:r>
        <w:rPr>
          <w:color w:val="000000"/>
          <w:lang w:val="uk-UA"/>
        </w:rPr>
        <w:t>ть.</w:t>
      </w:r>
      <w:r w:rsidRPr="005F7D5C">
        <w:rPr>
          <w:color w:val="000000"/>
          <w:lang w:val="uk-UA"/>
        </w:rPr>
        <w:t xml:space="preserve"> за п’ятиденним робочим тижнем щоденно протягом 10.5 годин. Вихідні дні субота, неділя, святкові тощо.</w:t>
      </w:r>
    </w:p>
    <w:p w14:paraId="19B8A4B0" w14:textId="77777777"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2.56.12</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з 7.30 год. до 18.00 год.</w:t>
      </w:r>
    </w:p>
    <w:p w14:paraId="5B92B8B8" w14:textId="77777777"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14:paraId="26C5614F"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7" w:name="n267"/>
      <w:bookmarkEnd w:id="7"/>
      <w:r w:rsidRPr="00123515">
        <w:rPr>
          <w:color w:val="000000"/>
          <w:lang w:val="uk-UA"/>
        </w:rPr>
        <w:t xml:space="preserve">педагогічні та </w:t>
      </w:r>
      <w:bookmarkStart w:id="8" w:name="n268"/>
      <w:bookmarkEnd w:id="8"/>
      <w:r w:rsidRPr="00123515">
        <w:rPr>
          <w:color w:val="000000"/>
          <w:lang w:val="uk-UA"/>
        </w:rPr>
        <w:t>інші працівники Закладу;</w:t>
      </w:r>
      <w:bookmarkStart w:id="9" w:name="n269"/>
      <w:bookmarkStart w:id="10" w:name="n270"/>
      <w:bookmarkEnd w:id="9"/>
      <w:bookmarkEnd w:id="10"/>
      <w:r w:rsidRPr="00123515">
        <w:rPr>
          <w:color w:val="000000"/>
          <w:lang w:val="uk-UA"/>
        </w:rPr>
        <w:t xml:space="preserve"> асистенти здобувачів освіти (у разі їх допуску).</w:t>
      </w:r>
    </w:p>
    <w:p w14:paraId="7D32CDD7"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210FAF8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1" w:name="n272"/>
      <w:bookmarkEnd w:id="11"/>
      <w:r w:rsidRPr="00123515">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71CCF88C" w14:textId="77777777" w:rsidR="00E368C2" w:rsidRPr="00123515"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5F680965" w14:textId="77777777"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t>Здобувачі освіти</w:t>
      </w:r>
    </w:p>
    <w:p w14:paraId="353D4F51"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14:paraId="0C18B849" w14:textId="77777777"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t>3.4. Здобувачі освіти Закладу мають гарантоване державою право на:</w:t>
      </w:r>
    </w:p>
    <w:p w14:paraId="2B62848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14:paraId="7D83689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14:paraId="354F52A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14:paraId="3F2196C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14:paraId="06A1EAD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0CBA394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14:paraId="5F3535F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1763E2E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14:paraId="6E057FA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участь в роботі добровільних самодіяльних об’єднань, творчих студій, клубів, гуртків, груп за інтересами тощо;</w:t>
      </w:r>
    </w:p>
    <w:p w14:paraId="63FF168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14:paraId="4C108320"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3083380B" w14:textId="77777777"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14:paraId="3509DA8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14:paraId="561179C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14:paraId="7778E5F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741AEA1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4792E7B1"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69CF56D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14:paraId="5242E19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14:paraId="6AD4A71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14:paraId="7B1AB2EE"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14:paraId="4A4F60A7" w14:textId="77777777"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623BBAD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14:paraId="287A96BB"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01F53D4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383BBEBB"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6710D6C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2" w:name="n279"/>
      <w:bookmarkEnd w:id="12"/>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0C0CDF7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3" w:name="n280"/>
      <w:bookmarkEnd w:id="13"/>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4" w:name="n282"/>
      <w:bookmarkEnd w:id="14"/>
    </w:p>
    <w:p w14:paraId="64E5E17F"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lastRenderedPageBreak/>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5" w:name="n285"/>
      <w:bookmarkEnd w:id="15"/>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14:paraId="6208BC59"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042E7BCD" w14:textId="77777777" w:rsidR="00E368C2" w:rsidRPr="00123515" w:rsidRDefault="00E368C2" w:rsidP="00E368C2">
      <w:pPr>
        <w:shd w:val="clear" w:color="auto" w:fill="FFFFFF"/>
        <w:tabs>
          <w:tab w:val="left" w:pos="709"/>
        </w:tabs>
        <w:ind w:firstLine="709"/>
        <w:jc w:val="both"/>
        <w:rPr>
          <w:color w:val="000000"/>
          <w:lang w:val="uk-UA"/>
        </w:rPr>
      </w:pPr>
      <w:bookmarkStart w:id="16" w:name="n288"/>
      <w:bookmarkEnd w:id="16"/>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14:paraId="0650164F" w14:textId="77777777" w:rsidR="00E368C2" w:rsidRPr="00123515" w:rsidRDefault="00E368C2" w:rsidP="00E368C2">
      <w:pPr>
        <w:shd w:val="clear" w:color="auto" w:fill="FFFFFF"/>
        <w:tabs>
          <w:tab w:val="left" w:pos="709"/>
        </w:tabs>
        <w:ind w:firstLine="709"/>
        <w:jc w:val="both"/>
        <w:rPr>
          <w:color w:val="000000"/>
          <w:lang w:val="uk-UA"/>
        </w:rPr>
      </w:pPr>
      <w:bookmarkStart w:id="17" w:name="n289"/>
      <w:bookmarkEnd w:id="17"/>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497475F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8" w:name="n290"/>
      <w:bookmarkEnd w:id="18"/>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14:paraId="13DE7773"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9" w:name="n354"/>
      <w:bookmarkEnd w:id="19"/>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58992DC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0" w:name="n355"/>
      <w:bookmarkEnd w:id="20"/>
      <w:r w:rsidRPr="00123515">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21" w:name="n356"/>
      <w:bookmarkEnd w:id="21"/>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123515">
        <w:rPr>
          <w:color w:val="000000"/>
          <w:lang w:val="uk-UA"/>
        </w:rPr>
        <w:t>інклюзивно</w:t>
      </w:r>
      <w:proofErr w:type="spellEnd"/>
      <w:r w:rsidRPr="00123515">
        <w:rPr>
          <w:color w:val="000000"/>
          <w:lang w:val="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077DEB3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2" w:name="n357"/>
      <w:bookmarkEnd w:id="22"/>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23" w:name="n358"/>
      <w:bookmarkEnd w:id="23"/>
      <w:r w:rsidRPr="00123515">
        <w:rPr>
          <w:color w:val="000000"/>
          <w:lang w:val="uk-UA"/>
        </w:rPr>
        <w:t>Індивідуальна програма розвитку визначає перелік необхідних дитині психолого-педагогічних, корекційно-</w:t>
      </w:r>
      <w:proofErr w:type="spellStart"/>
      <w:r w:rsidRPr="00123515">
        <w:rPr>
          <w:color w:val="000000"/>
          <w:lang w:val="uk-UA"/>
        </w:rPr>
        <w:t>розвиткових</w:t>
      </w:r>
      <w:proofErr w:type="spellEnd"/>
      <w:r w:rsidRPr="00123515">
        <w:rPr>
          <w:color w:val="000000"/>
          <w:lang w:val="uk-UA"/>
        </w:rPr>
        <w:t xml:space="preserve"> послуг, що надаються індивідуально та/або в груповій формі.</w:t>
      </w:r>
    </w:p>
    <w:p w14:paraId="04B527C6"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4" w:name="n359"/>
      <w:bookmarkEnd w:id="24"/>
      <w:r w:rsidRPr="00123515">
        <w:rPr>
          <w:color w:val="000000"/>
          <w:lang w:val="uk-UA"/>
        </w:rPr>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14:paraId="34C39067" w14:textId="77777777" w:rsidR="00E368C2" w:rsidRPr="00123515" w:rsidRDefault="00E368C2" w:rsidP="00E368C2">
      <w:pPr>
        <w:shd w:val="clear" w:color="auto" w:fill="FFFFFF"/>
        <w:tabs>
          <w:tab w:val="left" w:pos="709"/>
        </w:tabs>
        <w:ind w:firstLine="709"/>
        <w:jc w:val="both"/>
        <w:rPr>
          <w:color w:val="000000"/>
          <w:lang w:val="uk-UA"/>
        </w:rPr>
      </w:pPr>
      <w:bookmarkStart w:id="25" w:name="n360"/>
      <w:bookmarkEnd w:id="25"/>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6" w:name="n361"/>
      <w:bookmarkEnd w:id="26"/>
    </w:p>
    <w:p w14:paraId="4D877F1B" w14:textId="77777777"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622417C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7" w:name="n362"/>
      <w:bookmarkEnd w:id="27"/>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14:paraId="1DB13FDB"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28" w:name="n363"/>
      <w:bookmarkEnd w:id="28"/>
      <w:r w:rsidRPr="00123515">
        <w:rPr>
          <w:color w:val="000000"/>
          <w:lang w:val="uk-UA"/>
        </w:rPr>
        <w:lastRenderedPageBreak/>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14:paraId="33EB7320"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123515">
        <w:rPr>
          <w:color w:val="000000"/>
          <w:lang w:val="uk-UA"/>
        </w:rPr>
        <w:t>компетентностей</w:t>
      </w:r>
      <w:proofErr w:type="spellEnd"/>
      <w:r w:rsidRPr="00123515">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14:paraId="6AAC5FCD" w14:textId="77777777" w:rsidR="00E368C2" w:rsidRPr="00123515" w:rsidRDefault="00E368C2" w:rsidP="00E368C2">
      <w:pPr>
        <w:shd w:val="clear" w:color="auto" w:fill="FFFFFF"/>
        <w:tabs>
          <w:tab w:val="left" w:pos="709"/>
        </w:tabs>
        <w:ind w:firstLine="709"/>
        <w:jc w:val="both"/>
        <w:rPr>
          <w:color w:val="000000"/>
          <w:lang w:val="uk-UA"/>
        </w:rPr>
      </w:pPr>
      <w:bookmarkStart w:id="29" w:name="n380"/>
      <w:bookmarkEnd w:id="29"/>
      <w:r w:rsidRPr="00123515">
        <w:rPr>
          <w:color w:val="000000"/>
          <w:lang w:val="uk-UA"/>
        </w:rPr>
        <w:t>Учнівське самоврядування здійснюється учнями безпосередньо і через органи учнівського самоврядування.</w:t>
      </w:r>
    </w:p>
    <w:p w14:paraId="71E418C1"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0" w:name="n381"/>
      <w:bookmarkEnd w:id="30"/>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5696A9C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1" w:name="n382"/>
      <w:bookmarkEnd w:id="31"/>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6CFC5FA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32" w:name="n385"/>
      <w:bookmarkEnd w:id="32"/>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28EE8F7E"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33" w:name="n386"/>
      <w:bookmarkEnd w:id="33"/>
      <w:r w:rsidRPr="00123515">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63039822"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14:paraId="1BF03582"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4" w:name="n389"/>
      <w:bookmarkEnd w:id="34"/>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694177F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5" w:name="n390"/>
      <w:bookmarkEnd w:id="35"/>
      <w:r w:rsidRPr="00123515">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0FA34FD7"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6" w:name="n391"/>
      <w:bookmarkEnd w:id="36"/>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073AA52E"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7" w:name="n392"/>
      <w:bookmarkEnd w:id="37"/>
      <w:r w:rsidRPr="00123515">
        <w:rPr>
          <w:color w:val="000000"/>
          <w:lang w:val="uk-UA"/>
        </w:rPr>
        <w:t>захищати права та інтереси учнів, які здобувають освіту у цьому Закладі;</w:t>
      </w:r>
    </w:p>
    <w:p w14:paraId="6FDF806B"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38" w:name="n393"/>
      <w:bookmarkEnd w:id="38"/>
      <w:r w:rsidRPr="00123515">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14:paraId="6C4E773D"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9" w:name="n394"/>
      <w:bookmarkEnd w:id="39"/>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19414E6E"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796AA1C2"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0ACC7A7A"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lastRenderedPageBreak/>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61835C7B"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40" w:name="n398"/>
      <w:bookmarkEnd w:id="40"/>
      <w:r w:rsidRPr="00123515">
        <w:rPr>
          <w:color w:val="000000"/>
          <w:lang w:val="uk-UA"/>
        </w:rPr>
        <w:t>3.28. Рішення органу учнівського самоврядування виконується учнями на добровільних засадах.</w:t>
      </w:r>
    </w:p>
    <w:p w14:paraId="077FC370" w14:textId="77777777"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14:paraId="4B79509E"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41" w:name="n293"/>
      <w:bookmarkEnd w:id="41"/>
      <w:r w:rsidRPr="00123515">
        <w:rPr>
          <w:color w:val="000000"/>
          <w:lang w:val="uk-UA"/>
        </w:rPr>
        <w:t>Перелік посад педагогічних працівників встановлюється Кабінетом Міністрів України.</w:t>
      </w:r>
    </w:p>
    <w:p w14:paraId="08168855"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42" w:name="n294"/>
      <w:bookmarkEnd w:id="42"/>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14:paraId="6378CA91" w14:textId="77777777" w:rsidR="00E368C2" w:rsidRPr="00123515" w:rsidRDefault="00E368C2" w:rsidP="00E368C2">
      <w:pPr>
        <w:shd w:val="clear" w:color="auto" w:fill="FFFFFF"/>
        <w:tabs>
          <w:tab w:val="left" w:pos="709"/>
        </w:tabs>
        <w:ind w:firstLine="709"/>
        <w:jc w:val="both"/>
        <w:rPr>
          <w:color w:val="000000"/>
          <w:lang w:val="uk-UA"/>
        </w:rPr>
      </w:pPr>
      <w:bookmarkStart w:id="43" w:name="n295"/>
      <w:bookmarkEnd w:id="43"/>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14:paraId="2C000487"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44" w:name="n296"/>
      <w:bookmarkEnd w:id="44"/>
      <w:r w:rsidRPr="00123515">
        <w:rPr>
          <w:color w:val="000000"/>
          <w:lang w:val="uk-UA"/>
        </w:rPr>
        <w:t>Педагогічні працівники Закладу</w:t>
      </w:r>
      <w:r>
        <w:rPr>
          <w:color w:val="000000"/>
          <w:lang w:val="uk-UA"/>
        </w:rPr>
        <w:t xml:space="preserve"> (крім дошкільного підрозділу)</w:t>
      </w:r>
      <w:r w:rsidRPr="00123515">
        <w:rPr>
          <w:color w:val="000000"/>
          <w:lang w:val="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17BA7F72" w14:textId="77777777" w:rsidR="00E368C2" w:rsidRPr="00123515" w:rsidRDefault="00E368C2" w:rsidP="00E368C2">
      <w:pPr>
        <w:shd w:val="clear" w:color="auto" w:fill="FFFFFF"/>
        <w:tabs>
          <w:tab w:val="left" w:pos="709"/>
        </w:tabs>
        <w:ind w:firstLine="709"/>
        <w:jc w:val="both"/>
        <w:rPr>
          <w:color w:val="000000"/>
          <w:lang w:val="uk-UA"/>
        </w:rPr>
      </w:pPr>
      <w:bookmarkStart w:id="45" w:name="n297"/>
      <w:bookmarkStart w:id="46" w:name="n298"/>
      <w:bookmarkEnd w:id="45"/>
      <w:bookmarkEnd w:id="46"/>
      <w:r w:rsidRPr="00123515">
        <w:rPr>
          <w:color w:val="000000"/>
          <w:lang w:val="uk-UA"/>
        </w:rPr>
        <w:t>3.32. Педагогічні працівники Закладу зобов’язані:</w:t>
      </w:r>
    </w:p>
    <w:p w14:paraId="68B7E81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7" w:name="n299"/>
      <w:bookmarkEnd w:id="47"/>
      <w:r w:rsidRPr="00123515">
        <w:rPr>
          <w:color w:val="000000"/>
          <w:lang w:val="uk-UA"/>
        </w:rPr>
        <w:t xml:space="preserve">дотримуватися принципів </w:t>
      </w:r>
      <w:proofErr w:type="spellStart"/>
      <w:r w:rsidRPr="00123515">
        <w:rPr>
          <w:color w:val="000000"/>
          <w:lang w:val="uk-UA"/>
        </w:rPr>
        <w:t>дитиноцентризму</w:t>
      </w:r>
      <w:proofErr w:type="spellEnd"/>
      <w:r w:rsidRPr="00123515">
        <w:rPr>
          <w:color w:val="000000"/>
          <w:lang w:val="uk-UA"/>
        </w:rPr>
        <w:t xml:space="preserve"> та педагогіки партнерства у відносинах з учнями та їхніми батьками;</w:t>
      </w:r>
    </w:p>
    <w:p w14:paraId="724EC218"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8" w:name="n300"/>
      <w:bookmarkEnd w:id="48"/>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14:paraId="5278FE77"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49" w:name="n301"/>
      <w:bookmarkEnd w:id="49"/>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14:paraId="06C6FCDE"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50" w:name="n302"/>
      <w:bookmarkEnd w:id="50"/>
      <w:r w:rsidRPr="00123515">
        <w:rPr>
          <w:color w:val="000000"/>
          <w:lang w:val="uk-UA"/>
        </w:rPr>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14:paraId="1ADF77C3"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51" w:name="n303"/>
      <w:bookmarkEnd w:id="51"/>
      <w:r w:rsidRPr="00123515">
        <w:rPr>
          <w:color w:val="000000"/>
          <w:lang w:val="uk-UA"/>
        </w:rPr>
        <w:t xml:space="preserve">володіти навичками з надання </w:t>
      </w:r>
      <w:proofErr w:type="spellStart"/>
      <w:r w:rsidRPr="00123515">
        <w:rPr>
          <w:color w:val="000000"/>
          <w:lang w:val="uk-UA"/>
        </w:rPr>
        <w:t>домедичної</w:t>
      </w:r>
      <w:proofErr w:type="spellEnd"/>
      <w:r w:rsidRPr="00123515">
        <w:rPr>
          <w:color w:val="000000"/>
          <w:lang w:val="uk-UA"/>
        </w:rPr>
        <w:t xml:space="preserve"> допомоги дітям;</w:t>
      </w:r>
    </w:p>
    <w:p w14:paraId="0A0246A4"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52" w:name="n304"/>
      <w:bookmarkEnd w:id="52"/>
      <w:r w:rsidRPr="00123515">
        <w:rPr>
          <w:color w:val="000000"/>
          <w:lang w:val="uk-UA"/>
        </w:rPr>
        <w:t>постійно підвищувати свою педагогічну майстерність.</w:t>
      </w:r>
    </w:p>
    <w:p w14:paraId="145CAA0B" w14:textId="77777777" w:rsidR="00E368C2" w:rsidRPr="00123515" w:rsidRDefault="00E368C2" w:rsidP="00E368C2">
      <w:pPr>
        <w:shd w:val="clear" w:color="auto" w:fill="FFFFFF"/>
        <w:tabs>
          <w:tab w:val="left" w:pos="709"/>
        </w:tabs>
        <w:ind w:firstLine="709"/>
        <w:jc w:val="both"/>
        <w:rPr>
          <w:color w:val="000000"/>
          <w:lang w:val="uk-UA"/>
        </w:rPr>
      </w:pPr>
      <w:bookmarkStart w:id="53" w:name="n305"/>
      <w:bookmarkStart w:id="54" w:name="n306"/>
      <w:bookmarkEnd w:id="53"/>
      <w:bookmarkEnd w:id="54"/>
      <w:r w:rsidRPr="00123515">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5" w:name="n307"/>
      <w:bookmarkEnd w:id="55"/>
    </w:p>
    <w:p w14:paraId="41F41EC5" w14:textId="77777777"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4D4D3CF0" w14:textId="77777777" w:rsidR="00E368C2" w:rsidRPr="00123515" w:rsidRDefault="00E368C2" w:rsidP="00E368C2">
      <w:pPr>
        <w:shd w:val="clear" w:color="auto" w:fill="FFFFFF"/>
        <w:tabs>
          <w:tab w:val="left" w:pos="709"/>
        </w:tabs>
        <w:ind w:firstLine="709"/>
        <w:jc w:val="both"/>
        <w:rPr>
          <w:color w:val="000000"/>
          <w:lang w:val="uk-UA"/>
        </w:rPr>
      </w:pPr>
      <w:bookmarkStart w:id="56" w:name="n308"/>
      <w:bookmarkEnd w:id="56"/>
      <w:r w:rsidRPr="00123515">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123515">
        <w:rPr>
          <w:color w:val="000000"/>
          <w:lang w:val="uk-UA"/>
        </w:rPr>
        <w:t>компетентностей</w:t>
      </w:r>
      <w:proofErr w:type="spellEnd"/>
      <w:r w:rsidRPr="00123515">
        <w:rPr>
          <w:color w:val="000000"/>
          <w:lang w:val="uk-UA"/>
        </w:rPr>
        <w:t xml:space="preserve"> і педагогічної майстерності протягом першого року професійної діяльності педагогічного працівника, зокрема:</w:t>
      </w:r>
    </w:p>
    <w:p w14:paraId="2727A712" w14:textId="77777777" w:rsidR="00E368C2" w:rsidRPr="00123515" w:rsidRDefault="00E368C2" w:rsidP="00E368C2">
      <w:pPr>
        <w:shd w:val="clear" w:color="auto" w:fill="FFFFFF"/>
        <w:tabs>
          <w:tab w:val="left" w:pos="709"/>
        </w:tabs>
        <w:ind w:firstLine="709"/>
        <w:jc w:val="both"/>
        <w:rPr>
          <w:color w:val="000000"/>
          <w:lang w:val="uk-UA"/>
        </w:rPr>
      </w:pPr>
      <w:bookmarkStart w:id="57" w:name="n309"/>
      <w:bookmarkEnd w:id="57"/>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14:paraId="374115E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8" w:name="n310"/>
      <w:bookmarkEnd w:id="58"/>
      <w:r w:rsidRPr="00123515">
        <w:rPr>
          <w:color w:val="000000"/>
          <w:lang w:val="uk-UA"/>
        </w:rPr>
        <w:t>різні форми професійного розвитку (відвідування навчальних занять, опрацювання відповідної літератури тощо).</w:t>
      </w:r>
    </w:p>
    <w:p w14:paraId="56F16FB8"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59" w:name="n311"/>
      <w:bookmarkEnd w:id="59"/>
      <w:r w:rsidRPr="00123515">
        <w:rPr>
          <w:color w:val="000000"/>
          <w:lang w:val="uk-UA"/>
        </w:rPr>
        <w:lastRenderedPageBreak/>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0757BFE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0" w:name="n312"/>
      <w:bookmarkEnd w:id="60"/>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4C6A0DDC"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1" w:name="n313"/>
      <w:bookmarkStart w:id="62" w:name="n314"/>
      <w:bookmarkEnd w:id="61"/>
      <w:bookmarkEnd w:id="62"/>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63" w:name="n315"/>
      <w:bookmarkEnd w:id="63"/>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1BA27DF3"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64" w:name="n316"/>
      <w:bookmarkEnd w:id="64"/>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43C6A2A0" w14:textId="77777777" w:rsidR="00E368C2" w:rsidRPr="00123515" w:rsidRDefault="00E368C2" w:rsidP="00E368C2">
      <w:pPr>
        <w:shd w:val="clear" w:color="auto" w:fill="FFFFFF"/>
        <w:tabs>
          <w:tab w:val="left" w:pos="709"/>
        </w:tabs>
        <w:ind w:firstLine="709"/>
        <w:jc w:val="both"/>
        <w:rPr>
          <w:color w:val="000000"/>
          <w:lang w:val="uk-UA"/>
        </w:rPr>
      </w:pPr>
      <w:bookmarkStart w:id="65" w:name="n317"/>
      <w:bookmarkEnd w:id="65"/>
      <w:r w:rsidRPr="00123515">
        <w:rPr>
          <w:color w:val="000000"/>
          <w:lang w:val="uk-UA"/>
        </w:rPr>
        <w:t>3.38. Педагогічна діяльність вчителя включає:</w:t>
      </w:r>
    </w:p>
    <w:p w14:paraId="3659BBAD" w14:textId="77777777" w:rsidR="00E368C2" w:rsidRPr="00123515" w:rsidRDefault="00E368C2" w:rsidP="00E368C2">
      <w:pPr>
        <w:shd w:val="clear" w:color="auto" w:fill="FFFFFF"/>
        <w:tabs>
          <w:tab w:val="left" w:pos="709"/>
        </w:tabs>
        <w:ind w:firstLine="709"/>
        <w:jc w:val="both"/>
        <w:rPr>
          <w:color w:val="000000"/>
          <w:lang w:val="uk-UA"/>
        </w:rPr>
      </w:pPr>
      <w:bookmarkStart w:id="66" w:name="n318"/>
      <w:bookmarkEnd w:id="66"/>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2B81B6BD" w14:textId="77777777" w:rsidR="00E368C2" w:rsidRPr="00123515" w:rsidRDefault="00E368C2" w:rsidP="00E368C2">
      <w:pPr>
        <w:shd w:val="clear" w:color="auto" w:fill="FFFFFF"/>
        <w:tabs>
          <w:tab w:val="left" w:pos="709"/>
        </w:tabs>
        <w:ind w:firstLine="709"/>
        <w:jc w:val="both"/>
        <w:rPr>
          <w:color w:val="000000"/>
          <w:lang w:val="uk-UA"/>
        </w:rPr>
      </w:pPr>
      <w:bookmarkStart w:id="67" w:name="n319"/>
      <w:bookmarkEnd w:id="67"/>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8" w:name="n320"/>
      <w:bookmarkStart w:id="69" w:name="n332"/>
      <w:bookmarkEnd w:id="68"/>
      <w:bookmarkEnd w:id="69"/>
    </w:p>
    <w:p w14:paraId="2A4C30CD"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70" w:name="n333"/>
      <w:bookmarkStart w:id="71" w:name="n335"/>
      <w:bookmarkEnd w:id="70"/>
      <w:bookmarkEnd w:id="71"/>
      <w:r w:rsidRPr="00123515">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47F8EE88" w14:textId="77777777" w:rsidR="00E368C2" w:rsidRDefault="00E368C2" w:rsidP="00E368C2">
      <w:pPr>
        <w:tabs>
          <w:tab w:val="left" w:pos="709"/>
        </w:tabs>
        <w:spacing w:after="120"/>
        <w:ind w:firstLine="709"/>
        <w:jc w:val="both"/>
        <w:rPr>
          <w:rFonts w:eastAsia="Calibri"/>
          <w:color w:val="000000"/>
          <w:lang w:val="uk-UA" w:eastAsia="en-US" w:bidi="en-US"/>
        </w:rPr>
      </w:pPr>
      <w:bookmarkStart w:id="72" w:name="n336"/>
      <w:bookmarkEnd w:id="72"/>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33E3AAE1" w14:textId="77777777"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401F3A8D" w14:textId="77777777"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t>3.41</w:t>
      </w:r>
      <w:r>
        <w:rPr>
          <w:rFonts w:eastAsia="Calibri"/>
          <w:color w:val="000000"/>
          <w:lang w:val="uk-UA" w:eastAsia="en-US" w:bidi="en-US"/>
        </w:rPr>
        <w:t>.</w:t>
      </w:r>
      <w:r w:rsidRPr="00630735">
        <w:rPr>
          <w:rFonts w:ascii="Arial" w:hAnsi="Arial" w:cs="Arial"/>
          <w:color w:val="333333"/>
          <w:shd w:val="clear" w:color="auto" w:fill="FFFFFF"/>
        </w:rPr>
        <w:t xml:space="preserve"> </w:t>
      </w:r>
      <w:proofErr w:type="spellStart"/>
      <w:r w:rsidRPr="00630735">
        <w:rPr>
          <w:rFonts w:eastAsia="Calibri"/>
          <w:color w:val="000000"/>
          <w:lang w:eastAsia="en-US" w:bidi="en-US"/>
        </w:rPr>
        <w:t>Педагогічне</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навантаження</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педагогічного</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працівника</w:t>
      </w:r>
      <w:proofErr w:type="spellEnd"/>
      <w:r w:rsidRPr="00630735">
        <w:rPr>
          <w:rFonts w:eastAsia="Calibri"/>
          <w:color w:val="000000"/>
          <w:lang w:eastAsia="en-US" w:bidi="en-US"/>
        </w:rPr>
        <w:t xml:space="preserve"> у </w:t>
      </w:r>
      <w:proofErr w:type="spellStart"/>
      <w:r w:rsidRPr="00630735">
        <w:rPr>
          <w:rFonts w:eastAsia="Calibri"/>
          <w:color w:val="000000"/>
          <w:lang w:eastAsia="en-US" w:bidi="en-US"/>
        </w:rPr>
        <w:t>сфері</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дошкільної</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освіти</w:t>
      </w:r>
      <w:proofErr w:type="spellEnd"/>
      <w:r w:rsidRPr="00630735">
        <w:rPr>
          <w:rFonts w:eastAsia="Calibri"/>
          <w:color w:val="000000"/>
          <w:lang w:eastAsia="en-US" w:bidi="en-US"/>
        </w:rPr>
        <w:t xml:space="preserve"> - час, </w:t>
      </w:r>
      <w:proofErr w:type="spellStart"/>
      <w:r w:rsidRPr="00630735">
        <w:rPr>
          <w:rFonts w:eastAsia="Calibri"/>
          <w:color w:val="000000"/>
          <w:lang w:eastAsia="en-US" w:bidi="en-US"/>
        </w:rPr>
        <w:t>призначений</w:t>
      </w:r>
      <w:proofErr w:type="spellEnd"/>
      <w:r w:rsidRPr="00630735">
        <w:rPr>
          <w:rFonts w:eastAsia="Calibri"/>
          <w:color w:val="000000"/>
          <w:lang w:eastAsia="en-US" w:bidi="en-US"/>
        </w:rPr>
        <w:t xml:space="preserve"> дл</w:t>
      </w:r>
      <w:r>
        <w:rPr>
          <w:rFonts w:eastAsia="Calibri"/>
          <w:color w:val="000000"/>
          <w:lang w:eastAsia="en-US" w:bidi="en-US"/>
        </w:rPr>
        <w:t xml:space="preserve">я </w:t>
      </w:r>
      <w:proofErr w:type="spellStart"/>
      <w:r>
        <w:rPr>
          <w:rFonts w:eastAsia="Calibri"/>
          <w:color w:val="000000"/>
          <w:lang w:eastAsia="en-US" w:bidi="en-US"/>
        </w:rPr>
        <w:t>здійснення</w:t>
      </w:r>
      <w:proofErr w:type="spellEnd"/>
      <w:r>
        <w:rPr>
          <w:rFonts w:eastAsia="Calibri"/>
          <w:color w:val="000000"/>
          <w:lang w:eastAsia="en-US" w:bidi="en-US"/>
        </w:rPr>
        <w:t xml:space="preserve"> освітнього процесу, </w:t>
      </w:r>
      <w:proofErr w:type="spellStart"/>
      <w:r w:rsidRPr="006D6279">
        <w:rPr>
          <w:rFonts w:eastAsia="Calibri"/>
          <w:color w:val="000000"/>
          <w:lang w:eastAsia="en-US" w:bidi="en-US"/>
        </w:rPr>
        <w:t>відповідно</w:t>
      </w:r>
      <w:proofErr w:type="spellEnd"/>
      <w:r w:rsidRPr="006D6279">
        <w:rPr>
          <w:rFonts w:eastAsia="Calibri"/>
          <w:color w:val="000000"/>
          <w:lang w:eastAsia="en-US" w:bidi="en-US"/>
        </w:rPr>
        <w:t xml:space="preserve"> становить:</w:t>
      </w:r>
    </w:p>
    <w:p w14:paraId="091611A3"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загального</w:t>
      </w:r>
      <w:proofErr w:type="spellEnd"/>
      <w:r w:rsidRPr="006D6279">
        <w:rPr>
          <w:rFonts w:eastAsia="Calibri"/>
          <w:color w:val="000000"/>
          <w:lang w:eastAsia="en-US" w:bidi="en-US"/>
        </w:rPr>
        <w:t xml:space="preserve"> типу</w:t>
      </w:r>
      <w:r>
        <w:rPr>
          <w:rFonts w:eastAsia="Calibri"/>
          <w:color w:val="000000"/>
          <w:lang w:val="uk-UA" w:eastAsia="en-US" w:bidi="en-US"/>
        </w:rPr>
        <w:t xml:space="preserve"> – 30 год.</w:t>
      </w:r>
    </w:p>
    <w:p w14:paraId="2EAF4899"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- 25 годин;</w:t>
      </w:r>
    </w:p>
    <w:p w14:paraId="1580D9C5" w14:textId="77777777"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асистента</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- 36 годин</w:t>
      </w:r>
    </w:p>
    <w:p w14:paraId="0B2F1949" w14:textId="77777777" w:rsidR="00E368C2" w:rsidRPr="006D6279"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музичного</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керівника</w:t>
      </w:r>
      <w:proofErr w:type="spellEnd"/>
      <w:r>
        <w:rPr>
          <w:rFonts w:eastAsia="Calibri"/>
          <w:color w:val="000000"/>
          <w:lang w:val="uk-UA" w:eastAsia="en-US" w:bidi="en-US"/>
        </w:rPr>
        <w:t xml:space="preserve"> </w:t>
      </w:r>
      <w:r w:rsidRPr="006D6279">
        <w:rPr>
          <w:rFonts w:eastAsia="Calibri"/>
          <w:color w:val="000000"/>
          <w:lang w:eastAsia="en-US" w:bidi="en-US"/>
        </w:rPr>
        <w:t xml:space="preserve">- 24 </w:t>
      </w:r>
      <w:proofErr w:type="spellStart"/>
      <w:r w:rsidRPr="006D6279">
        <w:rPr>
          <w:rFonts w:eastAsia="Calibri"/>
          <w:color w:val="000000"/>
          <w:lang w:eastAsia="en-US" w:bidi="en-US"/>
        </w:rPr>
        <w:t>години</w:t>
      </w:r>
      <w:proofErr w:type="spellEnd"/>
      <w:r w:rsidRPr="006D6279">
        <w:rPr>
          <w:rFonts w:eastAsia="Calibri"/>
          <w:color w:val="000000"/>
          <w:lang w:eastAsia="en-US" w:bidi="en-US"/>
        </w:rPr>
        <w:t>;</w:t>
      </w:r>
    </w:p>
    <w:p w14:paraId="28E9BA45"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w:t>
      </w:r>
      <w:proofErr w:type="spellStart"/>
      <w:r w:rsidR="00E368C2" w:rsidRPr="00123515">
        <w:rPr>
          <w:rFonts w:eastAsia="Calibri"/>
          <w:color w:val="000000"/>
          <w:lang w:val="uk-UA" w:eastAsia="en-US" w:bidi="en-US"/>
        </w:rPr>
        <w:t>вироком</w:t>
      </w:r>
      <w:proofErr w:type="spellEnd"/>
      <w:r w:rsidR="00E368C2" w:rsidRPr="00123515">
        <w:rPr>
          <w:rFonts w:eastAsia="Calibri"/>
          <w:color w:val="000000"/>
          <w:lang w:val="uk-UA" w:eastAsia="en-US" w:bidi="en-US"/>
        </w:rPr>
        <w:t xml:space="preserve"> суду. Перелік медичних протипоказань щодо провадження педагогічної діяльності встановлюється законодавством. </w:t>
      </w:r>
    </w:p>
    <w:p w14:paraId="299BBE1D"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56D9183B" w14:textId="77777777"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14:paraId="61836407" w14:textId="77777777"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14:paraId="08A13D28" w14:textId="77777777"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2CB3EE7D"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DD10BC7"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73" w:name="n720"/>
      <w:bookmarkEnd w:id="73"/>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27BD8705" w14:textId="77777777"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14:paraId="2CF1875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14:paraId="48E2A54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14:paraId="39EB2188" w14:textId="77777777"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14:paraId="0C72339A"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1432629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14:paraId="6BFC941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вносити керівництву Закладу пропозиції щодо поліпшення освітнього процесу;</w:t>
      </w:r>
    </w:p>
    <w:p w14:paraId="53CB204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14:paraId="32A16A6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757BD6DE"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14:paraId="2AEF009B" w14:textId="77777777" w:rsidR="00E368C2" w:rsidRPr="00123515" w:rsidRDefault="004C17F7" w:rsidP="00E368C2">
      <w:pPr>
        <w:tabs>
          <w:tab w:val="left" w:pos="709"/>
        </w:tabs>
        <w:ind w:firstLine="709"/>
        <w:jc w:val="both"/>
        <w:rPr>
          <w:color w:val="000000"/>
          <w:lang w:val="uk-UA" w:eastAsia="uk-UA"/>
        </w:rPr>
      </w:pPr>
      <w:r>
        <w:rPr>
          <w:color w:val="000000"/>
          <w:lang w:val="uk-UA" w:eastAsia="uk-UA"/>
        </w:rPr>
        <w:t>3.47</w:t>
      </w:r>
      <w:r w:rsidR="00E368C2" w:rsidRPr="00123515">
        <w:rPr>
          <w:color w:val="000000"/>
          <w:lang w:val="uk-UA" w:eastAsia="uk-UA"/>
        </w:rPr>
        <w:t>. Педагогічні працівники зобов’язані:</w:t>
      </w:r>
    </w:p>
    <w:p w14:paraId="2DF6FAD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7701333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14:paraId="04159DAB"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14:paraId="4C4E6BE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778D90D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 xml:space="preserve">виконувати накази та розпорядження директора, інші обов’язки, що не суперечать законодавству України; </w:t>
      </w:r>
    </w:p>
    <w:p w14:paraId="0CFB97B4"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2AF77C0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14:paraId="735DF5C0"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76A9C57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6A08D2F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6F92809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14:paraId="625BC41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757DCEC3"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76720214" w14:textId="77777777"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14:paraId="0EC6A132" w14:textId="77777777"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7522AC3D" w14:textId="77777777"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4E369F63" w14:textId="77777777" w:rsidR="00E368C2"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sidRPr="00123515">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208D834A" w14:textId="77777777"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Pr>
          <w:color w:val="000000"/>
          <w:shd w:val="clear" w:color="auto" w:fill="FFFFFF"/>
          <w:lang w:val="uk-UA"/>
        </w:rPr>
        <w:t xml:space="preserve"> </w:t>
      </w:r>
    </w:p>
    <w:p w14:paraId="6FF27E0E"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74" w:name="n840"/>
      <w:bookmarkStart w:id="75" w:name="n863"/>
      <w:bookmarkEnd w:id="74"/>
      <w:bookmarkEnd w:id="75"/>
      <w:r>
        <w:rPr>
          <w:color w:val="000000"/>
          <w:lang w:val="uk-UA" w:eastAsia="en-US"/>
        </w:rPr>
        <w:t>3.50</w:t>
      </w:r>
      <w:r w:rsidR="00E368C2" w:rsidRPr="00123515">
        <w:rPr>
          <w:color w:val="000000"/>
          <w:lang w:val="uk-UA" w:eastAsia="en-US"/>
        </w:rPr>
        <w:t xml:space="preserve">.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00E368C2" w:rsidRPr="00123515">
        <w:rPr>
          <w:color w:val="000000"/>
          <w:lang w:val="uk-UA" w:eastAsia="en-US"/>
        </w:rPr>
        <w:t>вебінарах</w:t>
      </w:r>
      <w:proofErr w:type="spellEnd"/>
      <w:r w:rsidR="00E368C2" w:rsidRPr="00123515">
        <w:rPr>
          <w:color w:val="000000"/>
          <w:lang w:val="uk-UA" w:eastAsia="en-US"/>
        </w:rPr>
        <w:t>, майстер-класах тощо) та у різних формах (інституційна, дуальна, на робочому місці (на виробництві) тощо).</w:t>
      </w:r>
    </w:p>
    <w:p w14:paraId="44DAC690"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6" w:name="n864"/>
      <w:bookmarkEnd w:id="76"/>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1800564F" w14:textId="77777777"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7" w:name="n865"/>
      <w:bookmarkEnd w:id="77"/>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14:paraId="5FFBDFED" w14:textId="77777777"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 xml:space="preserve">Педагогічні працівники Закладу на добровільних засадах та за власною </w:t>
      </w:r>
      <w:r w:rsidR="00E368C2" w:rsidRPr="00123515">
        <w:rPr>
          <w:color w:val="000000"/>
          <w:lang w:val="uk-UA" w:eastAsia="en-US"/>
        </w:rPr>
        <w:lastRenderedPageBreak/>
        <w:t xml:space="preserve">ініціативою можуть проходити сертифікацію – зовнішнє оцінювання професійних </w:t>
      </w:r>
      <w:proofErr w:type="spellStart"/>
      <w:r w:rsidR="00E368C2" w:rsidRPr="00123515">
        <w:rPr>
          <w:color w:val="000000"/>
          <w:lang w:val="uk-UA" w:eastAsia="en-US"/>
        </w:rPr>
        <w:t>компетентностей</w:t>
      </w:r>
      <w:proofErr w:type="spellEnd"/>
      <w:r w:rsidR="00E368C2" w:rsidRPr="00123515">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00E368C2" w:rsidRPr="00123515">
        <w:rPr>
          <w:color w:val="000000"/>
          <w:lang w:val="uk-UA" w:eastAsia="en-US"/>
        </w:rPr>
        <w:t>самооцінювання</w:t>
      </w:r>
      <w:proofErr w:type="spellEnd"/>
      <w:r w:rsidR="00E368C2" w:rsidRPr="00123515">
        <w:rPr>
          <w:color w:val="000000"/>
          <w:lang w:val="uk-UA" w:eastAsia="en-US"/>
        </w:rPr>
        <w:t xml:space="preserve"> та вивчення практичного досвіду роботи.</w:t>
      </w:r>
    </w:p>
    <w:p w14:paraId="5CCA6F06" w14:textId="77777777" w:rsidR="00E368C2" w:rsidRPr="00123515" w:rsidRDefault="00E368C2" w:rsidP="00E368C2">
      <w:pPr>
        <w:shd w:val="clear" w:color="auto" w:fill="FFFFFF"/>
        <w:tabs>
          <w:tab w:val="left" w:pos="709"/>
        </w:tabs>
        <w:ind w:firstLine="709"/>
        <w:jc w:val="both"/>
        <w:rPr>
          <w:color w:val="000000"/>
          <w:lang w:val="uk-UA"/>
        </w:rPr>
      </w:pPr>
      <w:bookmarkStart w:id="78" w:name="n725"/>
      <w:bookmarkStart w:id="79" w:name="n729"/>
      <w:bookmarkEnd w:id="78"/>
      <w:bookmarkEnd w:id="79"/>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123515">
        <w:rPr>
          <w:color w:val="000000"/>
          <w:lang w:val="uk-UA"/>
        </w:rPr>
        <w:t>компетентнісного</w:t>
      </w:r>
      <w:proofErr w:type="spellEnd"/>
      <w:r w:rsidRPr="00123515">
        <w:rPr>
          <w:color w:val="000000"/>
          <w:lang w:val="uk-UA"/>
        </w:rPr>
        <w:t xml:space="preserve"> навчання і новими освітніми технологіями та сприяють їх поширенню. </w:t>
      </w:r>
      <w:bookmarkStart w:id="80" w:name="n820"/>
      <w:bookmarkEnd w:id="80"/>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14:paraId="5D12108B" w14:textId="77777777" w:rsidR="00E368C2" w:rsidRPr="00123515" w:rsidRDefault="00E368C2" w:rsidP="00E368C2">
      <w:pPr>
        <w:shd w:val="clear" w:color="auto" w:fill="FFFFFF"/>
        <w:tabs>
          <w:tab w:val="left" w:pos="709"/>
        </w:tabs>
        <w:ind w:firstLine="709"/>
        <w:jc w:val="both"/>
        <w:rPr>
          <w:color w:val="000000"/>
          <w:lang w:val="uk-UA"/>
        </w:rPr>
      </w:pPr>
      <w:bookmarkStart w:id="81" w:name="n821"/>
      <w:bookmarkEnd w:id="81"/>
      <w:r w:rsidRPr="00123515">
        <w:rPr>
          <w:color w:val="000000"/>
          <w:lang w:val="uk-UA"/>
        </w:rPr>
        <w:t>Сертифікація передбачає:</w:t>
      </w:r>
    </w:p>
    <w:p w14:paraId="19119CC2"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2" w:name="n822"/>
      <w:bookmarkEnd w:id="82"/>
      <w:r w:rsidRPr="00123515">
        <w:rPr>
          <w:color w:val="000000"/>
          <w:lang w:val="uk-UA"/>
        </w:rPr>
        <w:t xml:space="preserve">експертне оцінювання професійних </w:t>
      </w:r>
      <w:proofErr w:type="spellStart"/>
      <w:r w:rsidRPr="00123515">
        <w:rPr>
          <w:color w:val="000000"/>
          <w:lang w:val="uk-UA"/>
        </w:rPr>
        <w:t>компетентностей</w:t>
      </w:r>
      <w:proofErr w:type="spellEnd"/>
      <w:r w:rsidRPr="00123515">
        <w:rPr>
          <w:color w:val="000000"/>
          <w:lang w:val="uk-UA"/>
        </w:rPr>
        <w:t xml:space="preserve"> учасників сертифікації шляхом вивчення практичного досвіду їхньої роботи;</w:t>
      </w:r>
    </w:p>
    <w:p w14:paraId="53B78668"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3" w:name="n823"/>
      <w:bookmarkEnd w:id="83"/>
      <w:proofErr w:type="spellStart"/>
      <w:r w:rsidRPr="00123515">
        <w:rPr>
          <w:color w:val="000000"/>
          <w:lang w:val="uk-UA"/>
        </w:rPr>
        <w:t>самооцінювання</w:t>
      </w:r>
      <w:proofErr w:type="spellEnd"/>
      <w:r w:rsidRPr="00123515">
        <w:rPr>
          <w:color w:val="000000"/>
          <w:lang w:val="uk-UA"/>
        </w:rPr>
        <w:t xml:space="preserve"> учасником сертифікації власної педагогічної майстерності;</w:t>
      </w:r>
    </w:p>
    <w:p w14:paraId="42AC2C02"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4" w:name="n824"/>
      <w:bookmarkEnd w:id="84"/>
      <w:r w:rsidRPr="00123515">
        <w:rPr>
          <w:color w:val="000000"/>
          <w:lang w:val="uk-UA"/>
        </w:rPr>
        <w:t>оцінювання фахових знань та умінь учасників сертифікації шляхом їх незалежного тестування.</w:t>
      </w:r>
    </w:p>
    <w:p w14:paraId="6221159A"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2A469CB9"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85" w:name="n826"/>
      <w:bookmarkEnd w:id="85"/>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71F72EA2" w14:textId="77777777" w:rsidR="00E368C2" w:rsidRPr="00123515" w:rsidRDefault="004C17F7" w:rsidP="00E368C2">
      <w:pPr>
        <w:shd w:val="clear" w:color="auto" w:fill="FFFFFF"/>
        <w:tabs>
          <w:tab w:val="left" w:pos="709"/>
        </w:tabs>
        <w:ind w:firstLine="709"/>
        <w:jc w:val="both"/>
        <w:rPr>
          <w:color w:val="000000"/>
          <w:lang w:val="uk-UA"/>
        </w:rPr>
      </w:pPr>
      <w:bookmarkStart w:id="86" w:name="n827"/>
      <w:bookmarkEnd w:id="86"/>
      <w:r>
        <w:rPr>
          <w:color w:val="000000"/>
          <w:lang w:val="uk-UA"/>
        </w:rPr>
        <w:t>3.53</w:t>
      </w:r>
      <w:r w:rsidR="00E368C2" w:rsidRPr="00123515">
        <w:rPr>
          <w:color w:val="000000"/>
          <w:lang w:val="uk-UA"/>
        </w:rPr>
        <w:t>. Педагогічні працівники, які отримали сертифікат:</w:t>
      </w:r>
    </w:p>
    <w:bookmarkStart w:id="87" w:name="n828"/>
    <w:bookmarkEnd w:id="87"/>
    <w:p w14:paraId="32C4FD5B" w14:textId="77777777"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w:t>
      </w:r>
      <w:proofErr w:type="spellStart"/>
      <w:r w:rsidRPr="00123515">
        <w:rPr>
          <w:color w:val="000000"/>
          <w:lang w:val="uk-UA"/>
        </w:rPr>
        <w:t>пропорційно</w:t>
      </w:r>
      <w:proofErr w:type="spellEnd"/>
      <w:r w:rsidRPr="00123515">
        <w:rPr>
          <w:color w:val="000000"/>
          <w:lang w:val="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4A385351" w14:textId="77777777" w:rsidR="00E368C2" w:rsidRPr="00123515" w:rsidRDefault="00E368C2" w:rsidP="00E368C2">
      <w:pPr>
        <w:shd w:val="clear" w:color="auto" w:fill="FFFFFF"/>
        <w:tabs>
          <w:tab w:val="left" w:pos="709"/>
          <w:tab w:val="left" w:pos="851"/>
        </w:tabs>
        <w:ind w:firstLine="709"/>
        <w:jc w:val="both"/>
        <w:rPr>
          <w:color w:val="000000"/>
          <w:lang w:val="uk-UA"/>
        </w:rPr>
      </w:pPr>
      <w:bookmarkStart w:id="88" w:name="n829"/>
      <w:bookmarkEnd w:id="88"/>
      <w:r w:rsidRPr="00123515">
        <w:rPr>
          <w:color w:val="000000"/>
          <w:lang w:val="uk-UA"/>
        </w:rPr>
        <w:t xml:space="preserve">впроваджують і поширюють методики </w:t>
      </w:r>
      <w:proofErr w:type="spellStart"/>
      <w:r w:rsidRPr="00123515">
        <w:rPr>
          <w:color w:val="000000"/>
          <w:lang w:val="uk-UA"/>
        </w:rPr>
        <w:t>компетентнісного</w:t>
      </w:r>
      <w:proofErr w:type="spellEnd"/>
      <w:r w:rsidRPr="00123515">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123515">
        <w:rPr>
          <w:color w:val="000000"/>
          <w:lang w:val="uk-UA"/>
        </w:rPr>
        <w:t>супервізію</w:t>
      </w:r>
      <w:proofErr w:type="spellEnd"/>
      <w:r w:rsidRPr="00123515">
        <w:rPr>
          <w:color w:val="000000"/>
          <w:lang w:val="uk-UA"/>
        </w:rPr>
        <w:t>);</w:t>
      </w:r>
    </w:p>
    <w:p w14:paraId="6DE11A4C"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9" w:name="n830"/>
      <w:bookmarkEnd w:id="89"/>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6FBAC793"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0" w:name="n831"/>
      <w:bookmarkEnd w:id="90"/>
      <w:r>
        <w:rPr>
          <w:color w:val="000000"/>
          <w:lang w:val="uk-UA"/>
        </w:rPr>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00E368C2" w:rsidRPr="00123515">
        <w:rPr>
          <w:color w:val="000000"/>
          <w:lang w:val="uk-UA" w:eastAsia="en-US"/>
        </w:rPr>
        <w:t>компетентнісного</w:t>
      </w:r>
      <w:proofErr w:type="spellEnd"/>
      <w:r w:rsidR="00E368C2" w:rsidRPr="00123515">
        <w:rPr>
          <w:color w:val="000000"/>
          <w:lang w:val="uk-UA" w:eastAsia="en-US"/>
        </w:rPr>
        <w:t xml:space="preserve"> навчання та нові освітні технології.</w:t>
      </w:r>
    </w:p>
    <w:p w14:paraId="6B8736E1"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91" w:name="n730"/>
      <w:bookmarkStart w:id="92" w:name="n731"/>
      <w:bookmarkEnd w:id="91"/>
      <w:bookmarkEnd w:id="92"/>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14:paraId="3D5145E8" w14:textId="77777777"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14:paraId="71F3ABF8" w14:textId="77777777"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2C194F5E" w14:textId="77777777" w:rsidR="00E368C2" w:rsidRPr="00123515" w:rsidRDefault="004C17F7" w:rsidP="00E368C2">
      <w:pPr>
        <w:tabs>
          <w:tab w:val="left" w:pos="709"/>
        </w:tabs>
        <w:spacing w:after="120"/>
        <w:ind w:firstLine="709"/>
        <w:jc w:val="both"/>
        <w:rPr>
          <w:rFonts w:eastAsia="Calibri"/>
          <w:color w:val="000000"/>
          <w:lang w:val="uk-UA" w:eastAsia="en-US" w:bidi="en-US"/>
        </w:rPr>
      </w:pPr>
      <w:bookmarkStart w:id="93" w:name="n841"/>
      <w:bookmarkEnd w:id="93"/>
      <w:r>
        <w:rPr>
          <w:rFonts w:eastAsia="Calibri"/>
          <w:color w:val="000000"/>
          <w:lang w:val="uk-UA" w:eastAsia="en-US" w:bidi="en-US"/>
        </w:rPr>
        <w:t>3.57</w:t>
      </w:r>
      <w:r w:rsidR="00E368C2" w:rsidRPr="00123515">
        <w:rPr>
          <w:rFonts w:eastAsia="Calibri"/>
          <w:color w:val="000000"/>
          <w:lang w:val="uk-UA" w:eastAsia="en-US" w:bidi="en-US"/>
        </w:rPr>
        <w:t xml:space="preserve">.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w:t>
      </w:r>
      <w:r w:rsidR="00E368C2" w:rsidRPr="00123515">
        <w:rPr>
          <w:rFonts w:eastAsia="Calibri"/>
          <w:color w:val="000000"/>
          <w:lang w:val="uk-UA" w:eastAsia="en-US" w:bidi="en-US"/>
        </w:rPr>
        <w:lastRenderedPageBreak/>
        <w:t>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14:paraId="62068FCE"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30C7B6B1" w14:textId="77777777"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14:paraId="78B86A81" w14:textId="77777777"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14:paraId="55DADEA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14:paraId="489BCBC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1BE5BD2E"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57975B6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14:paraId="649AB2D8"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1DCBF14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14:paraId="33F4A882"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14:paraId="4BF14A09" w14:textId="77777777"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14:paraId="02B207B3" w14:textId="77777777" w:rsidR="00E368C2" w:rsidRPr="00123515" w:rsidRDefault="004C17F7" w:rsidP="00E368C2">
      <w:pPr>
        <w:shd w:val="clear" w:color="auto" w:fill="FFFFFF"/>
        <w:tabs>
          <w:tab w:val="left" w:pos="709"/>
        </w:tabs>
        <w:ind w:firstLine="709"/>
        <w:jc w:val="both"/>
        <w:rPr>
          <w:color w:val="000000"/>
          <w:lang w:val="uk-UA"/>
        </w:rPr>
      </w:pPr>
      <w:bookmarkStart w:id="94" w:name="n351"/>
      <w:bookmarkEnd w:id="94"/>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02DE1BF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14:paraId="1DE4C16F"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14:paraId="6BDD87D9"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14:paraId="2CB181CD"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14:paraId="30CD5397"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слідкувати за станом здоров’я дитини; </w:t>
      </w:r>
    </w:p>
    <w:p w14:paraId="500C9196"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0D39F72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поважати честь і гідність дитини та працівників Закладу;</w:t>
      </w:r>
    </w:p>
    <w:p w14:paraId="03CAFD25"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1D5E187C" w14:textId="77777777"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14:paraId="3DDE0EAF" w14:textId="77777777"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14:paraId="0AE62DEA" w14:textId="77777777"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3B7C116C" w14:textId="77777777"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xml:space="preserve">.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w:t>
      </w:r>
      <w:r w:rsidR="00E368C2" w:rsidRPr="00123515">
        <w:rPr>
          <w:color w:val="000000"/>
          <w:lang w:val="uk-UA"/>
        </w:rPr>
        <w:lastRenderedPageBreak/>
        <w:t>законні інтереси інших учасників освітнього процесу.</w:t>
      </w:r>
    </w:p>
    <w:p w14:paraId="21B5248B"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5" w:name="n375"/>
      <w:bookmarkEnd w:id="95"/>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3D47A6D6"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6" w:name="n412"/>
      <w:bookmarkEnd w:id="96"/>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14:paraId="00D83E61" w14:textId="77777777" w:rsidR="00E368C2" w:rsidRPr="00123515" w:rsidRDefault="004C17F7" w:rsidP="00E368C2">
      <w:pPr>
        <w:shd w:val="clear" w:color="auto" w:fill="FFFFFF"/>
        <w:tabs>
          <w:tab w:val="left" w:pos="709"/>
        </w:tabs>
        <w:spacing w:after="120"/>
        <w:ind w:firstLine="709"/>
        <w:jc w:val="both"/>
        <w:rPr>
          <w:color w:val="000000"/>
          <w:lang w:val="uk-UA"/>
        </w:rPr>
      </w:pPr>
      <w:bookmarkStart w:id="97" w:name="n413"/>
      <w:bookmarkEnd w:id="97"/>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02DDD287" w14:textId="77777777" w:rsidR="00E368C2" w:rsidRPr="00123515" w:rsidRDefault="004C17F7" w:rsidP="00E368C2">
      <w:pPr>
        <w:shd w:val="clear" w:color="auto" w:fill="FFFFFF"/>
        <w:tabs>
          <w:tab w:val="left" w:pos="709"/>
        </w:tabs>
        <w:ind w:firstLine="709"/>
        <w:jc w:val="both"/>
        <w:rPr>
          <w:color w:val="000000"/>
          <w:lang w:val="uk-UA"/>
        </w:rPr>
      </w:pPr>
      <w:bookmarkStart w:id="98" w:name="n414"/>
      <w:bookmarkEnd w:id="98"/>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14:paraId="12E23CDE" w14:textId="77777777" w:rsidR="00E368C2" w:rsidRPr="00123515" w:rsidRDefault="00E368C2" w:rsidP="00E368C2">
      <w:pPr>
        <w:shd w:val="clear" w:color="auto" w:fill="FFFFFF"/>
        <w:tabs>
          <w:tab w:val="left" w:pos="709"/>
        </w:tabs>
        <w:ind w:firstLine="709"/>
        <w:jc w:val="both"/>
        <w:rPr>
          <w:color w:val="000000"/>
          <w:lang w:val="uk-UA"/>
        </w:rPr>
      </w:pPr>
      <w:bookmarkStart w:id="99" w:name="n415"/>
      <w:bookmarkEnd w:id="99"/>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0C45DBFD" w14:textId="77777777" w:rsidR="00E368C2" w:rsidRPr="00123515" w:rsidRDefault="00E368C2" w:rsidP="00E368C2">
      <w:pPr>
        <w:shd w:val="clear" w:color="auto" w:fill="FFFFFF"/>
        <w:tabs>
          <w:tab w:val="left" w:pos="709"/>
        </w:tabs>
        <w:ind w:firstLine="709"/>
        <w:jc w:val="both"/>
        <w:rPr>
          <w:color w:val="000000"/>
          <w:lang w:val="uk-UA"/>
        </w:rPr>
      </w:pPr>
      <w:bookmarkStart w:id="100" w:name="n416"/>
      <w:bookmarkEnd w:id="100"/>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6F15411A" w14:textId="77777777" w:rsidR="00E368C2" w:rsidRPr="00123515" w:rsidRDefault="00E368C2" w:rsidP="00E368C2">
      <w:pPr>
        <w:shd w:val="clear" w:color="auto" w:fill="FFFFFF"/>
        <w:tabs>
          <w:tab w:val="left" w:pos="709"/>
        </w:tabs>
        <w:spacing w:after="120"/>
        <w:ind w:firstLine="709"/>
        <w:jc w:val="both"/>
        <w:rPr>
          <w:color w:val="000000"/>
          <w:lang w:val="uk-UA"/>
        </w:rPr>
      </w:pPr>
      <w:bookmarkStart w:id="101" w:name="n417"/>
      <w:bookmarkEnd w:id="101"/>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15CE6168" w14:textId="60B91D22" w:rsidR="00E368C2" w:rsidRPr="0022331C" w:rsidRDefault="004C17F7" w:rsidP="0022331C">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297B9CE3" w14:textId="77777777"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14:paraId="063E7C99" w14:textId="51F20C7F"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4.1. Управління Закладом, його </w:t>
      </w:r>
      <w:r w:rsidR="0022331C">
        <w:rPr>
          <w:bCs/>
          <w:color w:val="000000"/>
          <w:lang w:val="uk-UA"/>
        </w:rPr>
        <w:t xml:space="preserve">дошкільними </w:t>
      </w:r>
      <w:r w:rsidR="00071B5A" w:rsidRPr="00071B5A">
        <w:rPr>
          <w:bCs/>
          <w:color w:val="000000"/>
          <w:lang w:val="uk-UA"/>
        </w:rPr>
        <w:t>структурними підрозділами у межах повноважень, визначених законами та установчими документами цього Закладу, здійснюють:</w:t>
      </w:r>
    </w:p>
    <w:p w14:paraId="263E9B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14:paraId="4AE7082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14:paraId="1C2F8A0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педагогічна рада Закладу;</w:t>
      </w:r>
    </w:p>
    <w:p w14:paraId="66CEA5D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 Закладу;</w:t>
      </w:r>
    </w:p>
    <w:p w14:paraId="20BD735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1EFE8D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268AFA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14:paraId="3CC74A7A"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14:paraId="448101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14:paraId="242D6E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14:paraId="7DFCD9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14:paraId="683351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приймає рішення про утворення, реорганізацію, ліквідацію чи перепрофілювання (зміну типу) Закладу;</w:t>
      </w:r>
    </w:p>
    <w:p w14:paraId="13DA47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14:paraId="37F08D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14:paraId="2282BB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14:paraId="0C588E3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14:paraId="3C5540A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14:paraId="2D9F25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071B5A">
        <w:rPr>
          <w:bCs/>
          <w:color w:val="000000"/>
          <w:lang w:val="uk-UA"/>
        </w:rPr>
        <w:t>мовними</w:t>
      </w:r>
      <w:proofErr w:type="spellEnd"/>
      <w:r w:rsidRPr="00071B5A">
        <w:rPr>
          <w:bCs/>
          <w:color w:val="000000"/>
          <w:lang w:val="uk-UA"/>
        </w:rPr>
        <w:t xml:space="preserve"> або іншими ознаками;</w:t>
      </w:r>
    </w:p>
    <w:p w14:paraId="4D6DCA7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виконанням плану заходів, спрямованих на запобігання та протидію </w:t>
      </w:r>
      <w:proofErr w:type="spellStart"/>
      <w:r w:rsidRPr="00071B5A">
        <w:rPr>
          <w:bCs/>
          <w:color w:val="000000"/>
          <w:lang w:val="uk-UA"/>
        </w:rPr>
        <w:t>булінгу</w:t>
      </w:r>
      <w:proofErr w:type="spellEnd"/>
      <w:r w:rsidRPr="00071B5A">
        <w:rPr>
          <w:bCs/>
          <w:color w:val="000000"/>
          <w:lang w:val="uk-UA"/>
        </w:rPr>
        <w:t xml:space="preserve"> (цькуванню) у Закладі; розглядає скарги про відмову у реагуванні на випадки </w:t>
      </w:r>
      <w:proofErr w:type="spellStart"/>
      <w:r w:rsidRPr="00071B5A">
        <w:rPr>
          <w:bCs/>
          <w:color w:val="000000"/>
          <w:lang w:val="uk-UA"/>
        </w:rPr>
        <w:t>булінгу</w:t>
      </w:r>
      <w:proofErr w:type="spellEnd"/>
      <w:r w:rsidRPr="00071B5A">
        <w:rPr>
          <w:bCs/>
          <w:color w:val="000000"/>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071B5A">
        <w:rPr>
          <w:bCs/>
          <w:color w:val="000000"/>
          <w:lang w:val="uk-UA"/>
        </w:rPr>
        <w:t>булінг</w:t>
      </w:r>
      <w:proofErr w:type="spellEnd"/>
      <w:r w:rsidRPr="00071B5A">
        <w:rPr>
          <w:bCs/>
          <w:color w:val="000000"/>
          <w:lang w:val="uk-UA"/>
        </w:rPr>
        <w:t xml:space="preserve"> (цькування), стали його свідками або постраждали від </w:t>
      </w:r>
      <w:proofErr w:type="spellStart"/>
      <w:r w:rsidRPr="00071B5A">
        <w:rPr>
          <w:bCs/>
          <w:color w:val="000000"/>
          <w:lang w:val="uk-UA"/>
        </w:rPr>
        <w:t>булінгу</w:t>
      </w:r>
      <w:proofErr w:type="spellEnd"/>
      <w:r w:rsidRPr="00071B5A">
        <w:rPr>
          <w:bCs/>
          <w:color w:val="000000"/>
          <w:lang w:val="uk-UA"/>
        </w:rPr>
        <w:t>;</w:t>
      </w:r>
    </w:p>
    <w:p w14:paraId="07FCBE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14:paraId="0616A06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2D13590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5A4BD07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14:paraId="298A2E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4.7. Засновник закладу зобов’язаний:</w:t>
      </w:r>
    </w:p>
    <w:p w14:paraId="3536A9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0D07680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702E60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3E25FE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52A328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w:t>
      </w:r>
      <w:r w:rsidRPr="00071B5A">
        <w:rPr>
          <w:bCs/>
          <w:color w:val="000000"/>
          <w:lang w:val="uk-UA"/>
        </w:rPr>
        <w:lastRenderedPageBreak/>
        <w:t>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58497F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16AA1E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1769FD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14:paraId="58328E41"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14:paraId="26882BE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14:paraId="51082F8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14:paraId="421431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14:paraId="1BB22A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14:paraId="1D196BA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14:paraId="7343BC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14:paraId="089DF555" w14:textId="77777777" w:rsidR="00E368C2" w:rsidRDefault="00E368C2" w:rsidP="00071B5A">
      <w:pPr>
        <w:tabs>
          <w:tab w:val="left" w:pos="0"/>
          <w:tab w:val="left" w:pos="851"/>
          <w:tab w:val="left" w:pos="1276"/>
        </w:tabs>
        <w:spacing w:after="120"/>
        <w:ind w:firstLine="709"/>
        <w:jc w:val="both"/>
        <w:rPr>
          <w:bCs/>
          <w:color w:val="000000"/>
          <w:lang w:val="uk-UA"/>
        </w:rPr>
      </w:pPr>
    </w:p>
    <w:p w14:paraId="2ED9848A"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14:paraId="69BE60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14:paraId="478DA055"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Керівництво Ф</w:t>
      </w:r>
      <w:r w:rsidR="00071B5A" w:rsidRPr="00071B5A">
        <w:rPr>
          <w:bCs/>
          <w:color w:val="000000"/>
          <w:lang w:val="uk-UA"/>
        </w:rPr>
        <w:t>ілією опорного закладу освіти здійснює завідувач філією та його заступники відповідно до законодавства, статуту опорного закладу освіти та положення про філію.</w:t>
      </w:r>
    </w:p>
    <w:p w14:paraId="1F4CBE4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5E2CD57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4.14. Не може обіймати посаду директора особа, яка:</w:t>
      </w:r>
    </w:p>
    <w:p w14:paraId="7905A2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14:paraId="683031A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 має судимість за вчинення злочину;</w:t>
      </w:r>
    </w:p>
    <w:p w14:paraId="1BEE7B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14:paraId="26FB82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14:paraId="19D499B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14:paraId="0C197B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14:paraId="48B46F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14:paraId="4D16BB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14:paraId="7C21C2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14:paraId="361F65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6D9584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1BFC4E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14:paraId="395769F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69888E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видавати відповідно до своєї компетенції накази і контролювати їх виконання;</w:t>
      </w:r>
    </w:p>
    <w:p w14:paraId="36CFD5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14:paraId="5E2CA2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71710E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14:paraId="1940FF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4.16. Директор зобов’язаний:</w:t>
      </w:r>
    </w:p>
    <w:p w14:paraId="6D8FB8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3D9BF8F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планувати та організовувати діяльність Закладу;</w:t>
      </w:r>
    </w:p>
    <w:p w14:paraId="23ABF36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розробляти </w:t>
      </w:r>
      <w:proofErr w:type="spellStart"/>
      <w:r w:rsidRPr="00071B5A">
        <w:rPr>
          <w:bCs/>
          <w:color w:val="000000"/>
          <w:lang w:val="uk-UA"/>
        </w:rPr>
        <w:t>проєкт</w:t>
      </w:r>
      <w:proofErr w:type="spellEnd"/>
      <w:r w:rsidRPr="00071B5A">
        <w:rPr>
          <w:bCs/>
          <w:color w:val="000000"/>
          <w:lang w:val="uk-UA"/>
        </w:rPr>
        <w:t xml:space="preserve"> кошторису та подавати його Засновнику або уповноваженому ним органу на затвердження;</w:t>
      </w:r>
    </w:p>
    <w:p w14:paraId="16A67D8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0C2B8C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14:paraId="7DA986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та виконання стратегії розвитку Закладу;</w:t>
      </w:r>
    </w:p>
    <w:p w14:paraId="6B96CF0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14:paraId="1391FC4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затверджувати посадові інструкції працівників Закладу;</w:t>
      </w:r>
    </w:p>
    <w:p w14:paraId="62878E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14:paraId="057C319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14:paraId="08885A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2002F3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0C20A4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14:paraId="5B5F39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6F2D7B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3EEC95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14:paraId="1537AF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14:paraId="1447045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14:paraId="037E7F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та створювати умови для діяльності органів громадського самоврядування в Закладі;</w:t>
      </w:r>
    </w:p>
    <w:p w14:paraId="26DB3D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14:paraId="43DEC5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54516B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харчування та сприяти медичному обслуговуванню учнів відповідно до законодавства;</w:t>
      </w:r>
    </w:p>
    <w:p w14:paraId="52A4C39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15F0A0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4B3C83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14:paraId="6B9E2F2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14:paraId="2E83E8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1576726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7C10D1B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2C49EE3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2B4559C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14:paraId="1E91E2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14:paraId="5DBBDB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0AD2D8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4.21.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14:paraId="55CD8F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14:paraId="4A08DF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14:paraId="517CA6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14:paraId="360046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14:paraId="43968B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дату та місце початку конкурсного відбору, етапи його проведення та тривалість;</w:t>
      </w:r>
    </w:p>
    <w:p w14:paraId="01666A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51082E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41F3EA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4570AB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0E7E555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1F9BCCF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3712A64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6180B7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14:paraId="220D541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14:paraId="745FC9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14:paraId="19D44A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14:paraId="003D99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14:paraId="562E3B9E" w14:textId="77777777" w:rsidR="00071B5A" w:rsidRPr="00071B5A" w:rsidRDefault="00071B5A" w:rsidP="00071B5A">
      <w:pPr>
        <w:tabs>
          <w:tab w:val="left" w:pos="0"/>
          <w:tab w:val="left" w:pos="851"/>
          <w:tab w:val="left" w:pos="1276"/>
        </w:tabs>
        <w:spacing w:after="120"/>
        <w:ind w:firstLine="709"/>
        <w:jc w:val="both"/>
        <w:rPr>
          <w:bCs/>
          <w:color w:val="000000"/>
          <w:lang w:val="uk-UA"/>
        </w:rPr>
      </w:pPr>
      <w:proofErr w:type="spellStart"/>
      <w:r w:rsidRPr="00071B5A">
        <w:rPr>
          <w:bCs/>
          <w:color w:val="000000"/>
          <w:lang w:val="uk-UA"/>
        </w:rPr>
        <w:t>неусунення</w:t>
      </w:r>
      <w:proofErr w:type="spellEnd"/>
      <w:r w:rsidRPr="00071B5A">
        <w:rPr>
          <w:bCs/>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46B1FB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4.28. Завідувач філії та його заступник,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p>
    <w:p w14:paraId="351518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4.29. Керівництво філією здійснює завідувач філією та його заступник відповідно до законодавства, статуту Закладу та Положення про філію.</w:t>
      </w:r>
    </w:p>
    <w:p w14:paraId="055F6E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Керівником філії (філій) може бути громадянин України, який має вищу педагогічну освіту на рівні спеціаліста або магістра, стаж педагогічної роботи не менш як три роки. Завідувач філії призначається на посаду директором Закладу.</w:t>
      </w:r>
    </w:p>
    <w:p w14:paraId="392C4CC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4.30. 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14:paraId="738B49B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Директор та завідувач філії здійснюють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 та інших нормативно-правових актів України.</w:t>
      </w:r>
    </w:p>
    <w:p w14:paraId="41989567" w14:textId="77777777" w:rsidR="00E368C2" w:rsidRDefault="00E368C2" w:rsidP="00071B5A">
      <w:pPr>
        <w:tabs>
          <w:tab w:val="left" w:pos="0"/>
          <w:tab w:val="left" w:pos="851"/>
          <w:tab w:val="left" w:pos="1276"/>
        </w:tabs>
        <w:spacing w:after="120"/>
        <w:ind w:firstLine="709"/>
        <w:jc w:val="both"/>
        <w:rPr>
          <w:bCs/>
          <w:color w:val="000000"/>
          <w:lang w:val="uk-UA"/>
        </w:rPr>
      </w:pPr>
    </w:p>
    <w:p w14:paraId="15A85DAC" w14:textId="77777777"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Педагогічна рада</w:t>
      </w:r>
    </w:p>
    <w:p w14:paraId="771E4D5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14:paraId="608B37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57CC3CE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14:paraId="514926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цим Статутом, Положенням про філію та Положенням про педагогічну раду Закладу.</w:t>
      </w:r>
    </w:p>
    <w:p w14:paraId="7E554D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29933EF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14:paraId="10E29F4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стратегію розвитку Закладу та річний план роботи;</w:t>
      </w:r>
    </w:p>
    <w:p w14:paraId="61047C8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14:paraId="042ACAF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14:paraId="78B96A3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вдосконалення і методичного забезпечення освітнього процесу;</w:t>
      </w:r>
    </w:p>
    <w:p w14:paraId="7C2C2C1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45A59C5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7D6CACC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D2CED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4FA4772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737CDCB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інші питання, віднесені законом та/або статутом закладу освіти до її повноважень.</w:t>
      </w:r>
    </w:p>
    <w:p w14:paraId="182BB9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607F55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100985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14:paraId="58464A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14:paraId="1BAA39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14:paraId="6C76D2E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працівників Закладу – зборами трудового колективу;</w:t>
      </w:r>
    </w:p>
    <w:p w14:paraId="25865C7C" w14:textId="77777777"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14:paraId="2E96D61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14:paraId="6BA0106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76A2871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5425CD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14:paraId="493B5F5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обирають Раду Закладу, її голову, встановлюють термін їх повноважень;</w:t>
      </w:r>
    </w:p>
    <w:p w14:paraId="05C5DCE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14:paraId="12B888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14:paraId="4C5E1B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14:paraId="51529C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14:paraId="6946E2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14:paraId="5F5EB7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14:paraId="4FB75D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14:paraId="488DB22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14:paraId="7EF9907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4728D5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14:paraId="04A534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14:paraId="50D74A4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14:paraId="6E4A36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14:paraId="3014E8E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ефективності освітнього процесу у взаємодії з сім'єю, громадськістю, державними та приватними інституціями;</w:t>
      </w:r>
    </w:p>
    <w:p w14:paraId="2D36B7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27328E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14:paraId="59A0AF7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14:paraId="04797FD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сприяння духовному, фізичному розвитку здобувачів освіти  та набуття ними соціального досвіду;</w:t>
      </w:r>
    </w:p>
    <w:p w14:paraId="442A39B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22F5F15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14:paraId="50374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створення належних умов і вдосконалення освітнього процесу та виховання дітей;</w:t>
      </w:r>
    </w:p>
    <w:p w14:paraId="72E7614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318CBD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14:paraId="7F5D6B2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зміцнення партнерських </w:t>
      </w:r>
      <w:proofErr w:type="spellStart"/>
      <w:r w:rsidRPr="00071B5A">
        <w:rPr>
          <w:bCs/>
          <w:color w:val="000000"/>
          <w:lang w:val="uk-UA"/>
        </w:rPr>
        <w:t>зв'язків</w:t>
      </w:r>
      <w:proofErr w:type="spellEnd"/>
      <w:r w:rsidRPr="00071B5A">
        <w:rPr>
          <w:bCs/>
          <w:color w:val="000000"/>
          <w:lang w:val="uk-UA"/>
        </w:rPr>
        <w:t xml:space="preserve"> між родинами здобувачів освіти  та Закладом з метою забезпечення єдності освітнього процесу.</w:t>
      </w:r>
    </w:p>
    <w:p w14:paraId="3DE3BDA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4.45. До Ради обираються </w:t>
      </w:r>
      <w:proofErr w:type="spellStart"/>
      <w:r w:rsidRPr="00071B5A">
        <w:rPr>
          <w:bCs/>
          <w:color w:val="000000"/>
          <w:lang w:val="uk-UA"/>
        </w:rPr>
        <w:t>пропорційно</w:t>
      </w:r>
      <w:proofErr w:type="spellEnd"/>
      <w:r w:rsidRPr="00071B5A">
        <w:rPr>
          <w:bCs/>
          <w:color w:val="000000"/>
          <w:lang w:val="uk-UA"/>
        </w:rPr>
        <w:t xml:space="preserve">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14:paraId="64EED8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39EFC3A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14:paraId="3E30A8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6BB9DBC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5432138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14:paraId="2023E3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виконання рішень загальних зборів;</w:t>
      </w:r>
    </w:p>
    <w:p w14:paraId="1BDF88A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вносить пропозиції щодо зміни, типу, статусу, </w:t>
      </w:r>
      <w:proofErr w:type="spellStart"/>
      <w:r w:rsidRPr="00071B5A">
        <w:rPr>
          <w:bCs/>
          <w:color w:val="000000"/>
          <w:lang w:val="uk-UA"/>
        </w:rPr>
        <w:t>профільності</w:t>
      </w:r>
      <w:proofErr w:type="spellEnd"/>
      <w:r w:rsidRPr="00071B5A">
        <w:rPr>
          <w:bCs/>
          <w:color w:val="000000"/>
          <w:lang w:val="uk-UA"/>
        </w:rPr>
        <w:t xml:space="preserve"> навчання, вивчення іноземних мов та мов національних меншин;</w:t>
      </w:r>
    </w:p>
    <w:p w14:paraId="698B26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14:paraId="1A5A35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разом з адміністрацією здійснює контроль за виконанням Статуту Закладу;</w:t>
      </w:r>
    </w:p>
    <w:p w14:paraId="11BC4CA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14:paraId="7FD56F8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14:paraId="3A250F4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14:paraId="3AC7B9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14:paraId="1B34E6E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14:paraId="578C2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14:paraId="35FCCAB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виступає ініціатором проведення добродійних акцій;</w:t>
      </w:r>
    </w:p>
    <w:p w14:paraId="3DFACD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59ADE94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14:paraId="7FDB374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17E5CED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14:paraId="663C820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14:paraId="3A55B07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14:paraId="045FC89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14:paraId="699EBF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14:paraId="0A27E3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14:paraId="374CF7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обслуговуванням дітей;</w:t>
      </w:r>
    </w:p>
    <w:p w14:paraId="1EB77CD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14:paraId="003C3AD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14:paraId="21AA06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14:paraId="12CAFF4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14:paraId="10B0592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14:paraId="5858170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4677A7A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7766A7A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14:paraId="383A75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аналізує та оцінює діяльність Закладу і його керівника;</w:t>
      </w:r>
    </w:p>
    <w:p w14:paraId="35AE32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14:paraId="76D4AC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14:paraId="57E692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43931E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7DF869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3DF346B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14:paraId="38EC826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14:paraId="645415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8CD30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42BA2A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14:paraId="7AF037E4" w14:textId="77777777" w:rsidR="008A7A44" w:rsidRDefault="008A7A44" w:rsidP="00071B5A">
      <w:pPr>
        <w:tabs>
          <w:tab w:val="left" w:pos="0"/>
          <w:tab w:val="left" w:pos="851"/>
          <w:tab w:val="left" w:pos="1276"/>
        </w:tabs>
        <w:spacing w:after="120"/>
        <w:ind w:firstLine="709"/>
        <w:jc w:val="both"/>
        <w:rPr>
          <w:bCs/>
          <w:color w:val="000000"/>
          <w:lang w:val="uk-UA"/>
        </w:rPr>
      </w:pPr>
    </w:p>
    <w:p w14:paraId="6C9D0D3A"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14:paraId="60115D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14:paraId="153867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14:paraId="2FE4668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14:paraId="683D85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1B49D8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14:paraId="7B06A34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14:paraId="48B271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14:paraId="00B610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14:paraId="63AAB1E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14:paraId="267720A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14:paraId="432CFED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необ’єктивне оцінювання </w:t>
      </w:r>
      <w:proofErr w:type="spellStart"/>
      <w:r w:rsidRPr="00071B5A">
        <w:rPr>
          <w:bCs/>
          <w:color w:val="000000"/>
          <w:lang w:val="uk-UA"/>
        </w:rPr>
        <w:t>компетентностей</w:t>
      </w:r>
      <w:proofErr w:type="spellEnd"/>
      <w:r w:rsidRPr="00071B5A">
        <w:rPr>
          <w:bCs/>
          <w:color w:val="000000"/>
          <w:lang w:val="uk-UA"/>
        </w:rPr>
        <w:t xml:space="preserve"> педагогічних працівників під час атестації чи сертифікації.</w:t>
      </w:r>
    </w:p>
    <w:p w14:paraId="303932D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14:paraId="1D60D0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14:paraId="262F84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14:paraId="07E7EEF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14:paraId="67C709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14:paraId="59C8B95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14:paraId="047BB2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14:paraId="1878B5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конкурсного відбору на посаду керівника закладу освіти.</w:t>
      </w:r>
    </w:p>
    <w:p w14:paraId="69D0EDB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14:paraId="0F3B96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14:paraId="7C09F90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14:paraId="25A4634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14:paraId="2E8188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14:paraId="3A6C599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69B6688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14:paraId="15D5A98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14:paraId="40D4DA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40D277B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071B5A">
        <w:rPr>
          <w:bCs/>
          <w:color w:val="000000"/>
          <w:lang w:val="uk-UA"/>
        </w:rPr>
        <w:t>співмірними</w:t>
      </w:r>
      <w:proofErr w:type="spellEnd"/>
      <w:r w:rsidRPr="00071B5A">
        <w:rPr>
          <w:bCs/>
          <w:color w:val="000000"/>
          <w:lang w:val="uk-UA"/>
        </w:rPr>
        <w:t xml:space="preserve"> із вчиненими порушеннями. За одне порушення може бути застосовано лише один із видів академічної відповідальності.</w:t>
      </w:r>
    </w:p>
    <w:p w14:paraId="6547B5C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0B151DF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14:paraId="442A2BB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14:paraId="20DC202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14:paraId="37C9C6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14:paraId="52E1D8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3D38B56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14:paraId="4392ED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14:paraId="76A6A3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14:paraId="71DA468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14:paraId="5DCF8BE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14:paraId="7E37941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14:paraId="3539B29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14:paraId="018427B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14:paraId="45F546F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14:paraId="6DAF57C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14:paraId="7AC661F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14:paraId="27AA80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071B5A">
        <w:rPr>
          <w:bCs/>
          <w:color w:val="000000"/>
          <w:lang w:val="uk-UA"/>
        </w:rPr>
        <w:t>компетентнісного</w:t>
      </w:r>
      <w:proofErr w:type="spellEnd"/>
      <w:r w:rsidRPr="00071B5A">
        <w:rPr>
          <w:bCs/>
          <w:color w:val="000000"/>
          <w:lang w:val="uk-UA"/>
        </w:rPr>
        <w:t xml:space="preserve">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14:paraId="53137A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2D5D6C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742A232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5.27. Успішні результати громадської акредитації Закладу засвідчуються сертифікатом, що є чинним протягом п’яти років.</w:t>
      </w:r>
    </w:p>
    <w:p w14:paraId="0F93B72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14:paraId="30E65CA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5.29.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107DA52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14:paraId="3F356FE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14:paraId="0012ED9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5.32. Педагогічним працівникам відшкодовуються відповідно до законодавства витрати, пов’язані з відрядженням на підвищення кваліфікації.</w:t>
      </w:r>
    </w:p>
    <w:p w14:paraId="7131EA0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14:paraId="22EB505B" w14:textId="77777777" w:rsidR="008A7A44" w:rsidRDefault="008A7A44" w:rsidP="00071B5A">
      <w:pPr>
        <w:tabs>
          <w:tab w:val="left" w:pos="0"/>
          <w:tab w:val="left" w:pos="851"/>
          <w:tab w:val="left" w:pos="1276"/>
        </w:tabs>
        <w:spacing w:after="120"/>
        <w:ind w:firstLine="709"/>
        <w:jc w:val="both"/>
        <w:rPr>
          <w:bCs/>
          <w:color w:val="000000"/>
          <w:lang w:val="uk-UA"/>
        </w:rPr>
      </w:pPr>
    </w:p>
    <w:p w14:paraId="38767D77" w14:textId="77777777"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14:paraId="34B7FFD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14:paraId="11DFC5F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6.2. Заклад забезпечує на офіційному вебсайті закладу (за умови його створення) відкритий доступ до такої інформації та документів:</w:t>
      </w:r>
    </w:p>
    <w:p w14:paraId="50BB225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Статут закладу освіти;</w:t>
      </w:r>
    </w:p>
    <w:p w14:paraId="3620927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14:paraId="1A9F773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14:paraId="72AD0AE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14:paraId="738790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14:paraId="32B086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14:paraId="3932E6D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14:paraId="70CF7B8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14:paraId="62C3FD8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14:paraId="13E229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14:paraId="665E8D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14:paraId="546779A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річний звіт про діяльність Закладу;</w:t>
      </w:r>
    </w:p>
    <w:p w14:paraId="20B4170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14:paraId="37E422F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14:paraId="461E12C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14:paraId="0AC34D3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14:paraId="0175E03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6.3. Заклад оприлюднює на своєму вебсайті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w:t>
      </w:r>
      <w:r w:rsidRPr="00071B5A">
        <w:rPr>
          <w:bCs/>
          <w:color w:val="000000"/>
          <w:lang w:val="uk-UA"/>
        </w:rPr>
        <w:lastRenderedPageBreak/>
        <w:t xml:space="preserve">зазначенням їх вартості, а також про кошти, отримані з інших джерел, не заборонених законодавством. </w:t>
      </w:r>
    </w:p>
    <w:p w14:paraId="22268DE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3C1E58B8" w14:textId="77777777" w:rsidR="008A7A44" w:rsidRDefault="008A7A44" w:rsidP="00071B5A">
      <w:pPr>
        <w:tabs>
          <w:tab w:val="left" w:pos="0"/>
          <w:tab w:val="left" w:pos="851"/>
          <w:tab w:val="left" w:pos="1276"/>
        </w:tabs>
        <w:spacing w:after="120"/>
        <w:ind w:firstLine="709"/>
        <w:jc w:val="both"/>
        <w:rPr>
          <w:bCs/>
          <w:color w:val="000000"/>
          <w:lang w:val="uk-UA"/>
        </w:rPr>
      </w:pPr>
    </w:p>
    <w:p w14:paraId="733E579B"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7</w:t>
      </w:r>
      <w:r w:rsidR="00071B5A" w:rsidRPr="008A7A44">
        <w:rPr>
          <w:b/>
          <w:bCs/>
          <w:color w:val="000000"/>
          <w:lang w:val="uk-UA"/>
        </w:rPr>
        <w:t>. МАТЕРІАЛЬНО-ТЕХНІЧНА БАЗА</w:t>
      </w:r>
    </w:p>
    <w:p w14:paraId="39B3C5D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14:paraId="40BA0F7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3CEF345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7.3. Матеріально-технічна база Закладу, його філій та структурних підрозділів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3FB718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14:paraId="6E361F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14:paraId="2D73E29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8A7A44">
        <w:rPr>
          <w:bCs/>
          <w:color w:val="000000"/>
          <w:lang w:val="uk-UA"/>
        </w:rPr>
        <w:t>заний забезпечити Заклад, його Ф</w:t>
      </w:r>
      <w:r w:rsidRPr="00071B5A">
        <w:rPr>
          <w:bCs/>
          <w:color w:val="000000"/>
          <w:lang w:val="uk-UA"/>
        </w:rPr>
        <w:t>ілії та структурні підрозділи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51C7F7A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14:paraId="7F74516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2C63BBCE" w14:textId="77777777"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14:paraId="09288A28"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14:paraId="7348DC7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14:paraId="4D3EF3C9"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8.2. Фінан</w:t>
      </w:r>
      <w:r w:rsidR="008A7A44">
        <w:rPr>
          <w:bCs/>
          <w:color w:val="000000"/>
          <w:lang w:val="uk-UA"/>
        </w:rPr>
        <w:t>сування Закладу освіти та його Філій</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14:paraId="031B3A2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14:paraId="4693366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14:paraId="189BACE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Освітня субвенція спрямовується на оплату праці педагогічних працівників з нарахуваннями.</w:t>
      </w:r>
    </w:p>
    <w:p w14:paraId="2745A27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35777D9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4418C33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050627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14:paraId="581C3E9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4E99916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14:paraId="746CDE6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14:paraId="0F9C430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78C311F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14:paraId="6E952F0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14:paraId="6C3B35E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14:paraId="368ED414"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благодійна допомога відповідно до законодавства про благодійну діяльність та благодійні організації;</w:t>
      </w:r>
    </w:p>
    <w:p w14:paraId="206AC6E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14:paraId="3B5E4CC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14:paraId="2BB3A67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14:paraId="2604E91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14:paraId="256FA98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47C71EB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3CF1622A"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134FB46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Заклад не може надавати (повністю чи частково) платні освітні послуги для досягнення їх учнями результатів навчання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14:paraId="73C7E63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56D8E623"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14:paraId="5A01B23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14:paraId="0E1FD31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14:paraId="75F1AF4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53DF4C0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14:paraId="3873A831" w14:textId="77777777"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Штатний розпис Закладу та його філії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14:paraId="480833DF" w14:textId="77777777" w:rsidR="00071B5A" w:rsidRPr="00071B5A" w:rsidRDefault="00071B5A" w:rsidP="00071B5A">
      <w:pPr>
        <w:tabs>
          <w:tab w:val="left" w:pos="0"/>
          <w:tab w:val="left" w:pos="851"/>
          <w:tab w:val="left" w:pos="1276"/>
        </w:tabs>
        <w:spacing w:after="120"/>
        <w:ind w:firstLine="709"/>
        <w:jc w:val="both"/>
        <w:rPr>
          <w:bCs/>
          <w:color w:val="000000"/>
          <w:lang w:val="uk-UA"/>
        </w:rPr>
      </w:pPr>
    </w:p>
    <w:p w14:paraId="7DBAC434"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9</w:t>
      </w:r>
      <w:r w:rsidR="00071B5A" w:rsidRPr="008A7A44">
        <w:rPr>
          <w:b/>
          <w:bCs/>
          <w:color w:val="000000"/>
          <w:lang w:val="uk-UA"/>
        </w:rPr>
        <w:t>. МІЖНАРОДНЕ СПІВРОБІТНИЦТВО</w:t>
      </w:r>
    </w:p>
    <w:p w14:paraId="0106091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5F965C3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265B922E"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2203AD81"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0223E996"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36C4CA0D" w14:textId="77777777" w:rsidR="008A7A44" w:rsidRDefault="008A7A44" w:rsidP="00071B5A">
      <w:pPr>
        <w:tabs>
          <w:tab w:val="left" w:pos="0"/>
          <w:tab w:val="left" w:pos="851"/>
          <w:tab w:val="left" w:pos="1276"/>
        </w:tabs>
        <w:spacing w:after="120"/>
        <w:ind w:firstLine="709"/>
        <w:jc w:val="both"/>
        <w:rPr>
          <w:bCs/>
          <w:color w:val="000000"/>
          <w:lang w:val="uk-UA"/>
        </w:rPr>
      </w:pPr>
    </w:p>
    <w:p w14:paraId="36883529"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14:paraId="226C279C"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2A384A9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14:paraId="4C9332B0"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460C78FB"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14:paraId="678A16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3788DE2E" w14:textId="77777777"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14:paraId="18C04FDF"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24C4EA97"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11.2. Ліквідація або реорганізація Закладу здійснюється за рішенням його Засновника або за рішенням суду. </w:t>
      </w:r>
    </w:p>
    <w:p w14:paraId="31686EC2"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14:paraId="0E6DE265"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11.4. У разі реорганізації Закладу вся сукупність його прав та обов’язків переходить до його правонаступників.</w:t>
      </w:r>
    </w:p>
    <w:p w14:paraId="2892EEF8"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27E6755D" w14:textId="77777777"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4F313F62" w14:textId="77777777" w:rsidR="00DD3C4A" w:rsidRDefault="00DD3C4A" w:rsidP="00160D6A">
      <w:pPr>
        <w:tabs>
          <w:tab w:val="left" w:pos="0"/>
          <w:tab w:val="left" w:pos="851"/>
          <w:tab w:val="left" w:pos="1276"/>
        </w:tabs>
        <w:spacing w:after="120"/>
        <w:ind w:firstLine="709"/>
        <w:jc w:val="both"/>
        <w:rPr>
          <w:bCs/>
          <w:color w:val="000000"/>
          <w:lang w:val="uk-UA"/>
        </w:rPr>
      </w:pPr>
    </w:p>
    <w:p w14:paraId="2F598132"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t>12. В</w:t>
      </w:r>
      <w:r>
        <w:rPr>
          <w:b/>
          <w:lang w:val="uk-UA"/>
        </w:rPr>
        <w:t>НЕСЕННЯ ЗМІН ТА ДОПОВНЕНЬ ДО СТАТУТУ</w:t>
      </w:r>
      <w:r w:rsidRPr="00A95B74">
        <w:rPr>
          <w:b/>
          <w:lang w:val="uk-UA"/>
        </w:rPr>
        <w:t xml:space="preserve"> </w:t>
      </w:r>
    </w:p>
    <w:p w14:paraId="17BE38E7" w14:textId="77777777"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7799B24F" w14:textId="77777777" w:rsidR="00071B5A" w:rsidRDefault="00071B5A" w:rsidP="00160D6A">
      <w:pPr>
        <w:tabs>
          <w:tab w:val="left" w:pos="0"/>
          <w:tab w:val="left" w:pos="851"/>
          <w:tab w:val="left" w:pos="1276"/>
        </w:tabs>
        <w:spacing w:after="120"/>
        <w:ind w:firstLine="709"/>
        <w:jc w:val="both"/>
        <w:rPr>
          <w:bCs/>
          <w:color w:val="000000"/>
          <w:lang w:val="uk-UA"/>
        </w:rPr>
      </w:pPr>
    </w:p>
    <w:p w14:paraId="5E5A69F9" w14:textId="77777777" w:rsidR="00071B5A" w:rsidRDefault="00071B5A" w:rsidP="00160D6A">
      <w:pPr>
        <w:tabs>
          <w:tab w:val="left" w:pos="0"/>
          <w:tab w:val="left" w:pos="851"/>
          <w:tab w:val="left" w:pos="1276"/>
        </w:tabs>
        <w:spacing w:after="120"/>
        <w:ind w:firstLine="709"/>
        <w:jc w:val="both"/>
        <w:rPr>
          <w:bCs/>
          <w:color w:val="000000"/>
          <w:lang w:val="uk-UA"/>
        </w:rPr>
      </w:pPr>
    </w:p>
    <w:p w14:paraId="4DA0573D" w14:textId="77777777" w:rsidR="00071B5A" w:rsidRDefault="00071B5A" w:rsidP="00160D6A">
      <w:pPr>
        <w:tabs>
          <w:tab w:val="left" w:pos="0"/>
          <w:tab w:val="left" w:pos="851"/>
          <w:tab w:val="left" w:pos="1276"/>
        </w:tabs>
        <w:spacing w:after="120"/>
        <w:ind w:firstLine="709"/>
        <w:jc w:val="both"/>
        <w:rPr>
          <w:bCs/>
          <w:color w:val="000000"/>
          <w:lang w:val="uk-UA"/>
        </w:rPr>
      </w:pPr>
    </w:p>
    <w:p w14:paraId="1B3F9A93" w14:textId="77777777" w:rsidR="00071B5A" w:rsidRDefault="00071B5A" w:rsidP="00160D6A">
      <w:pPr>
        <w:tabs>
          <w:tab w:val="left" w:pos="0"/>
          <w:tab w:val="left" w:pos="851"/>
          <w:tab w:val="left" w:pos="1276"/>
        </w:tabs>
        <w:spacing w:after="120"/>
        <w:ind w:firstLine="709"/>
        <w:jc w:val="both"/>
        <w:rPr>
          <w:bCs/>
          <w:color w:val="000000"/>
          <w:lang w:val="uk-UA"/>
        </w:rPr>
      </w:pPr>
    </w:p>
    <w:p w14:paraId="7219C3F4" w14:textId="77777777" w:rsidR="00DD3C4A" w:rsidRDefault="00DD3C4A" w:rsidP="00160D6A">
      <w:pPr>
        <w:tabs>
          <w:tab w:val="left" w:pos="0"/>
          <w:tab w:val="left" w:pos="851"/>
          <w:tab w:val="left" w:pos="1276"/>
        </w:tabs>
        <w:spacing w:after="120"/>
        <w:ind w:firstLine="709"/>
        <w:jc w:val="both"/>
        <w:rPr>
          <w:bCs/>
          <w:color w:val="000000"/>
          <w:lang w:val="uk-UA"/>
        </w:rPr>
      </w:pPr>
    </w:p>
    <w:p w14:paraId="617F5D93" w14:textId="77777777"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81384">
      <w:footerReference w:type="default" r:id="rId15"/>
      <w:pgSz w:w="11906" w:h="16838"/>
      <w:pgMar w:top="1134" w:right="849"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FCB23" w14:textId="77777777" w:rsidR="00546A63" w:rsidRDefault="00546A63">
      <w:r>
        <w:separator/>
      </w:r>
    </w:p>
  </w:endnote>
  <w:endnote w:type="continuationSeparator" w:id="0">
    <w:p w14:paraId="69B5E380" w14:textId="77777777" w:rsidR="00546A63" w:rsidRDefault="0054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docPartObj>
        <w:docPartGallery w:val="Page Numbers (Bottom of Page)"/>
        <w:docPartUnique/>
      </w:docPartObj>
    </w:sdtPr>
    <w:sdtEndPr/>
    <w:sdtContent>
      <w:p w14:paraId="55873EE9" w14:textId="77777777" w:rsidR="008C30BE" w:rsidRDefault="008C30BE">
        <w:pPr>
          <w:pStyle w:val="ab"/>
          <w:jc w:val="right"/>
        </w:pPr>
        <w:r>
          <w:fldChar w:fldCharType="begin"/>
        </w:r>
        <w:r>
          <w:instrText>PAGE</w:instrText>
        </w:r>
        <w:r>
          <w:fldChar w:fldCharType="separate"/>
        </w:r>
        <w:r w:rsidR="00DD5C5C">
          <w:rPr>
            <w:noProof/>
          </w:rPr>
          <w:t>2</w:t>
        </w:r>
        <w:r>
          <w:fldChar w:fldCharType="end"/>
        </w:r>
      </w:p>
    </w:sdtContent>
  </w:sdt>
  <w:p w14:paraId="408557B5" w14:textId="77777777" w:rsidR="008C30BE" w:rsidRDefault="008C30B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36860" w14:textId="77777777" w:rsidR="00546A63" w:rsidRDefault="00546A63">
      <w:r>
        <w:separator/>
      </w:r>
    </w:p>
  </w:footnote>
  <w:footnote w:type="continuationSeparator" w:id="0">
    <w:p w14:paraId="02A38697" w14:textId="77777777" w:rsidR="00546A63" w:rsidRDefault="00546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3FA9740C"/>
    <w:multiLevelType w:val="hybridMultilevel"/>
    <w:tmpl w:val="4F5C1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4"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3"/>
  </w:num>
  <w:num w:numId="4">
    <w:abstractNumId w:val="12"/>
  </w:num>
  <w:num w:numId="5">
    <w:abstractNumId w:val="3"/>
  </w:num>
  <w:num w:numId="6">
    <w:abstractNumId w:val="21"/>
  </w:num>
  <w:num w:numId="7">
    <w:abstractNumId w:val="17"/>
  </w:num>
  <w:num w:numId="8">
    <w:abstractNumId w:val="16"/>
  </w:num>
  <w:num w:numId="9">
    <w:abstractNumId w:val="1"/>
  </w:num>
  <w:num w:numId="10">
    <w:abstractNumId w:val="14"/>
  </w:num>
  <w:num w:numId="11">
    <w:abstractNumId w:val="10"/>
  </w:num>
  <w:num w:numId="12">
    <w:abstractNumId w:val="2"/>
  </w:num>
  <w:num w:numId="13">
    <w:abstractNumId w:val="11"/>
  </w:num>
  <w:num w:numId="14">
    <w:abstractNumId w:val="15"/>
  </w:num>
  <w:num w:numId="15">
    <w:abstractNumId w:val="4"/>
  </w:num>
  <w:num w:numId="16">
    <w:abstractNumId w:val="8"/>
  </w:num>
  <w:num w:numId="17">
    <w:abstractNumId w:val="22"/>
  </w:num>
  <w:num w:numId="18">
    <w:abstractNumId w:val="0"/>
  </w:num>
  <w:num w:numId="19">
    <w:abstractNumId w:val="13"/>
  </w:num>
  <w:num w:numId="20">
    <w:abstractNumId w:val="18"/>
  </w:num>
  <w:num w:numId="21">
    <w:abstractNumId w:val="19"/>
  </w:num>
  <w:num w:numId="22">
    <w:abstractNumId w:val="20"/>
  </w:num>
  <w:num w:numId="23">
    <w:abstractNumId w:val="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26CFA"/>
    <w:rsid w:val="00053951"/>
    <w:rsid w:val="000665A2"/>
    <w:rsid w:val="00071B5A"/>
    <w:rsid w:val="00074D1D"/>
    <w:rsid w:val="00086A2F"/>
    <w:rsid w:val="00094478"/>
    <w:rsid w:val="000A07A9"/>
    <w:rsid w:val="000B0019"/>
    <w:rsid w:val="000C134D"/>
    <w:rsid w:val="00123515"/>
    <w:rsid w:val="00136600"/>
    <w:rsid w:val="00160D6A"/>
    <w:rsid w:val="0017464E"/>
    <w:rsid w:val="00203B98"/>
    <w:rsid w:val="002058E8"/>
    <w:rsid w:val="00207331"/>
    <w:rsid w:val="00213834"/>
    <w:rsid w:val="0022331C"/>
    <w:rsid w:val="00241B9A"/>
    <w:rsid w:val="002446C3"/>
    <w:rsid w:val="002675C9"/>
    <w:rsid w:val="002B23D6"/>
    <w:rsid w:val="002D38E6"/>
    <w:rsid w:val="00320E04"/>
    <w:rsid w:val="0036306F"/>
    <w:rsid w:val="00371AE1"/>
    <w:rsid w:val="003E4C99"/>
    <w:rsid w:val="003F2896"/>
    <w:rsid w:val="004152CC"/>
    <w:rsid w:val="00422F93"/>
    <w:rsid w:val="00451C6D"/>
    <w:rsid w:val="004637CE"/>
    <w:rsid w:val="00464CD3"/>
    <w:rsid w:val="00472C19"/>
    <w:rsid w:val="00487252"/>
    <w:rsid w:val="004B4F91"/>
    <w:rsid w:val="004C17F7"/>
    <w:rsid w:val="00507FCD"/>
    <w:rsid w:val="005464E0"/>
    <w:rsid w:val="00546A63"/>
    <w:rsid w:val="005473A4"/>
    <w:rsid w:val="005502B9"/>
    <w:rsid w:val="00550DD6"/>
    <w:rsid w:val="00572CB6"/>
    <w:rsid w:val="005F04EC"/>
    <w:rsid w:val="005F7D5C"/>
    <w:rsid w:val="00613A4E"/>
    <w:rsid w:val="00630735"/>
    <w:rsid w:val="006554FE"/>
    <w:rsid w:val="0068661E"/>
    <w:rsid w:val="006D2961"/>
    <w:rsid w:val="006D6279"/>
    <w:rsid w:val="006F6241"/>
    <w:rsid w:val="007239D2"/>
    <w:rsid w:val="007415B8"/>
    <w:rsid w:val="00765F3B"/>
    <w:rsid w:val="007677E9"/>
    <w:rsid w:val="00777875"/>
    <w:rsid w:val="00781384"/>
    <w:rsid w:val="007935A5"/>
    <w:rsid w:val="007D1745"/>
    <w:rsid w:val="008309F5"/>
    <w:rsid w:val="008472EF"/>
    <w:rsid w:val="00854055"/>
    <w:rsid w:val="00893732"/>
    <w:rsid w:val="00897BCE"/>
    <w:rsid w:val="008A7A44"/>
    <w:rsid w:val="008C30BE"/>
    <w:rsid w:val="00901876"/>
    <w:rsid w:val="009034A5"/>
    <w:rsid w:val="00963F07"/>
    <w:rsid w:val="00964E62"/>
    <w:rsid w:val="009901F2"/>
    <w:rsid w:val="009A626E"/>
    <w:rsid w:val="009B0083"/>
    <w:rsid w:val="009E4EB9"/>
    <w:rsid w:val="00A16598"/>
    <w:rsid w:val="00A86521"/>
    <w:rsid w:val="00A95B74"/>
    <w:rsid w:val="00AA286B"/>
    <w:rsid w:val="00AF666C"/>
    <w:rsid w:val="00B17DEA"/>
    <w:rsid w:val="00B33C27"/>
    <w:rsid w:val="00B5212D"/>
    <w:rsid w:val="00B60D06"/>
    <w:rsid w:val="00B62719"/>
    <w:rsid w:val="00BD079A"/>
    <w:rsid w:val="00C303A7"/>
    <w:rsid w:val="00C304C8"/>
    <w:rsid w:val="00C73024"/>
    <w:rsid w:val="00CC0A35"/>
    <w:rsid w:val="00CC5DB3"/>
    <w:rsid w:val="00CD0A30"/>
    <w:rsid w:val="00D06F28"/>
    <w:rsid w:val="00D5519E"/>
    <w:rsid w:val="00D7062E"/>
    <w:rsid w:val="00DD3C4A"/>
    <w:rsid w:val="00DD4A8D"/>
    <w:rsid w:val="00DD5C5C"/>
    <w:rsid w:val="00DE1E1D"/>
    <w:rsid w:val="00DE1F36"/>
    <w:rsid w:val="00DE564E"/>
    <w:rsid w:val="00E04BEA"/>
    <w:rsid w:val="00E10F06"/>
    <w:rsid w:val="00E368C2"/>
    <w:rsid w:val="00E70F02"/>
    <w:rsid w:val="00EA581A"/>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C569B"/>
  <w15:docId w15:val="{4C3F6C9F-ACF0-4E1E-89C6-A804C55C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7"/>
    <w:qFormat/>
    <w:rsid w:val="001E6E9E"/>
    <w:pPr>
      <w:keepNext/>
      <w:spacing w:before="240" w:after="120"/>
    </w:pPr>
    <w:rPr>
      <w:rFonts w:ascii="Liberation Sans" w:eastAsia="Microsoft YaHei" w:hAnsi="Liberation Sans" w:cs="Lucida Sans"/>
      <w:sz w:val="28"/>
      <w:szCs w:val="28"/>
    </w:rPr>
  </w:style>
  <w:style w:type="paragraph" w:styleId="a7">
    <w:name w:val="Body Text"/>
    <w:basedOn w:val="a"/>
    <w:rsid w:val="001E6E9E"/>
    <w:pPr>
      <w:spacing w:after="140" w:line="288" w:lineRule="auto"/>
    </w:pPr>
  </w:style>
  <w:style w:type="paragraph" w:styleId="a8">
    <w:name w:val="List"/>
    <w:basedOn w:val="a7"/>
    <w:rsid w:val="001E6E9E"/>
    <w:rPr>
      <w:rFonts w:cs="Lucida Sans"/>
    </w:rPr>
  </w:style>
  <w:style w:type="paragraph" w:customStyle="1" w:styleId="13">
    <w:name w:val="Название объекта1"/>
    <w:basedOn w:val="a"/>
    <w:qFormat/>
    <w:rsid w:val="001E6E9E"/>
    <w:pPr>
      <w:suppressLineNumbers/>
      <w:spacing w:before="120" w:after="120"/>
    </w:pPr>
    <w:rPr>
      <w:rFonts w:cs="Lucida Sans"/>
      <w:i/>
      <w:iCs/>
    </w:rPr>
  </w:style>
  <w:style w:type="paragraph" w:styleId="a9">
    <w:name w:val="index heading"/>
    <w:basedOn w:val="a"/>
    <w:qFormat/>
    <w:rsid w:val="001E6E9E"/>
    <w:pPr>
      <w:suppressLineNumbers/>
    </w:pPr>
    <w:rPr>
      <w:rFonts w:cs="Lucida Sans"/>
    </w:rPr>
  </w:style>
  <w:style w:type="paragraph" w:styleId="aa">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b">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c">
    <w:name w:val="Normal (Web)"/>
    <w:basedOn w:val="a"/>
    <w:uiPriority w:val="99"/>
    <w:semiHidden/>
    <w:unhideWhenUsed/>
    <w:qFormat/>
    <w:rsid w:val="00FF00F3"/>
    <w:pPr>
      <w:spacing w:beforeAutospacing="1" w:afterAutospacing="1"/>
    </w:pPr>
  </w:style>
  <w:style w:type="paragraph" w:styleId="ad">
    <w:name w:val="List Paragraph"/>
    <w:basedOn w:val="a"/>
    <w:uiPriority w:val="34"/>
    <w:qFormat/>
    <w:rsid w:val="00F12928"/>
    <w:pPr>
      <w:ind w:left="720"/>
      <w:contextualSpacing/>
    </w:pPr>
  </w:style>
  <w:style w:type="paragraph" w:customStyle="1" w:styleId="ae">
    <w:name w:val="Содержимое врезки"/>
    <w:basedOn w:val="a"/>
    <w:qFormat/>
    <w:rsid w:val="001E6E9E"/>
  </w:style>
  <w:style w:type="paragraph" w:customStyle="1" w:styleId="af">
    <w:name w:val="Текст в заданном формате"/>
    <w:basedOn w:val="a"/>
    <w:qFormat/>
    <w:rsid w:val="001E6E9E"/>
  </w:style>
  <w:style w:type="paragraph" w:styleId="af0">
    <w:name w:val="header"/>
    <w:basedOn w:val="a"/>
    <w:uiPriority w:val="99"/>
    <w:unhideWhenUsed/>
    <w:rsid w:val="00F314AB"/>
    <w:pPr>
      <w:tabs>
        <w:tab w:val="center" w:pos="4677"/>
        <w:tab w:val="right" w:pos="9355"/>
      </w:tabs>
    </w:pPr>
  </w:style>
  <w:style w:type="character" w:customStyle="1" w:styleId="14">
    <w:name w:val="Гиперссылка1"/>
    <w:basedOn w:val="a0"/>
    <w:uiPriority w:val="99"/>
    <w:semiHidden/>
    <w:unhideWhenUsed/>
    <w:rsid w:val="000C134D"/>
    <w:rPr>
      <w:color w:val="0563C1"/>
      <w:u w:val="single"/>
    </w:rPr>
  </w:style>
  <w:style w:type="character" w:styleId="af1">
    <w:name w:val="Hyperlink"/>
    <w:basedOn w:val="a0"/>
    <w:uiPriority w:val="99"/>
    <w:semiHidden/>
    <w:unhideWhenUsed/>
    <w:rsid w:val="000C134D"/>
    <w:rPr>
      <w:color w:val="0000FF" w:themeColor="hyperlink"/>
      <w:u w:val="single"/>
    </w:rPr>
  </w:style>
  <w:style w:type="paragraph" w:styleId="af2">
    <w:name w:val="No Spacing"/>
    <w:uiPriority w:val="1"/>
    <w:qFormat/>
    <w:rsid w:val="00781384"/>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22312</Words>
  <Characters>127182</Characters>
  <Application>Microsoft Office Word</Application>
  <DocSecurity>0</DocSecurity>
  <Lines>1059</Lines>
  <Paragraphs>298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149196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2</cp:revision>
  <cp:lastPrinted>2024-09-03T13:11:00Z</cp:lastPrinted>
  <dcterms:created xsi:type="dcterms:W3CDTF">2024-09-03T13:12:00Z</dcterms:created>
  <dcterms:modified xsi:type="dcterms:W3CDTF">2024-09-03T13:12:00Z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